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C9D" w:rsidRPr="00B0761E" w:rsidRDefault="00DE3867" w:rsidP="00B94D11">
      <w:pPr>
        <w:pStyle w:val="Heading1"/>
        <w:spacing w:before="0"/>
        <w:jc w:val="center"/>
        <w:rPr>
          <w:rFonts w:ascii="Times New Roman" w:hAnsi="Times New Roman" w:cs="Times New Roman"/>
          <w:color w:val="auto"/>
          <w:sz w:val="24"/>
          <w:szCs w:val="24"/>
        </w:rPr>
      </w:pPr>
      <w:bookmarkStart w:id="0" w:name="_Toc504027520"/>
      <w:r w:rsidRPr="00B0761E">
        <w:rPr>
          <w:rFonts w:ascii="Times New Roman" w:hAnsi="Times New Roman" w:cs="Times New Roman"/>
          <w:color w:val="auto"/>
          <w:sz w:val="24"/>
          <w:szCs w:val="24"/>
        </w:rPr>
        <w:t>KATA PENGANTAR</w:t>
      </w:r>
      <w:bookmarkEnd w:id="0"/>
    </w:p>
    <w:p w:rsidR="00B94D11" w:rsidRDefault="00B94D11" w:rsidP="00B94D11">
      <w:pPr>
        <w:spacing w:after="0" w:line="240" w:lineRule="auto"/>
        <w:ind w:firstLine="720"/>
        <w:jc w:val="both"/>
        <w:rPr>
          <w:rFonts w:ascii="Times New Roman" w:hAnsi="Times New Roman" w:cs="Times New Roman"/>
          <w:sz w:val="24"/>
          <w:szCs w:val="24"/>
          <w:lang w:val="id-ID"/>
        </w:rPr>
      </w:pPr>
    </w:p>
    <w:p w:rsidR="00DE3867" w:rsidRDefault="00DE3867" w:rsidP="0055246A">
      <w:pPr>
        <w:spacing w:after="0" w:line="480" w:lineRule="auto"/>
        <w:ind w:firstLine="720"/>
        <w:jc w:val="both"/>
        <w:rPr>
          <w:rFonts w:ascii="Times New Roman" w:hAnsi="Times New Roman" w:cs="Times New Roman"/>
          <w:sz w:val="24"/>
          <w:szCs w:val="24"/>
          <w:lang w:val="id-ID"/>
        </w:rPr>
      </w:pPr>
      <w:r w:rsidRPr="00DE3867">
        <w:rPr>
          <w:rFonts w:ascii="Times New Roman" w:hAnsi="Times New Roman" w:cs="Times New Roman"/>
          <w:sz w:val="24"/>
          <w:szCs w:val="24"/>
        </w:rPr>
        <w:t>Dengan mengucapkan puji dan syukur kepada Tuhan Yang Maha Kuasa,</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Balai Diklat Industri Medan dapat menyelesaikan Laporan Akuntabilitas Kinerja</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Instansi Pemerintah (LAKIP) Balai Diklat Industri Medan untuk Tahun 2017</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sebagaimana yang diamanatkan dalam Peraturan Pemerintah No. 8 Tahun 2006</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tentang Pelaporan Keuangan dan Kinerja Instansi Pemerintah dan Peraturan</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Menteri Pendayagunaan Aparatur Negara &amp; Reformasi Birokrasi No. 53 Tahun</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2014 tentang Petunjuk Teknis Perjanjian Kinerja, Pelaporan Kinerja Dan Tata</w:t>
      </w:r>
      <w:r>
        <w:rPr>
          <w:rFonts w:ascii="Times New Roman" w:hAnsi="Times New Roman" w:cs="Times New Roman"/>
          <w:sz w:val="24"/>
          <w:szCs w:val="24"/>
          <w:lang w:val="id-ID"/>
        </w:rPr>
        <w:t xml:space="preserve"> </w:t>
      </w:r>
      <w:r w:rsidRPr="00DE3867">
        <w:rPr>
          <w:rFonts w:ascii="Times New Roman" w:hAnsi="Times New Roman" w:cs="Times New Roman"/>
          <w:sz w:val="24"/>
          <w:szCs w:val="24"/>
        </w:rPr>
        <w:t>Cara Reviu Atas Laporan Kinerja Instansi Pemerintah</w:t>
      </w:r>
      <w:r>
        <w:rPr>
          <w:rFonts w:ascii="Times New Roman" w:hAnsi="Times New Roman" w:cs="Times New Roman"/>
          <w:sz w:val="24"/>
          <w:szCs w:val="24"/>
          <w:lang w:val="id-ID"/>
        </w:rPr>
        <w:t>.</w:t>
      </w:r>
    </w:p>
    <w:p w:rsidR="00DE3867" w:rsidRDefault="00DE3867" w:rsidP="00DE3867">
      <w:pPr>
        <w:spacing w:after="0" w:line="480" w:lineRule="auto"/>
        <w:ind w:firstLine="720"/>
        <w:jc w:val="both"/>
        <w:rPr>
          <w:rFonts w:ascii="Times New Roman" w:hAnsi="Times New Roman" w:cs="Times New Roman"/>
          <w:sz w:val="24"/>
          <w:szCs w:val="24"/>
          <w:lang w:val="id-ID"/>
        </w:rPr>
      </w:pPr>
      <w:r w:rsidRPr="00DE3867">
        <w:rPr>
          <w:rFonts w:ascii="Times New Roman" w:hAnsi="Times New Roman" w:cs="Times New Roman"/>
          <w:sz w:val="24"/>
          <w:szCs w:val="24"/>
          <w:lang w:val="id-ID"/>
        </w:rPr>
        <w:t>Laporan Kinerja Instansi Pemerintah (LAKIP) TA 2017 dari Balai Diklat Industri Medan ini disusun selain sebagai wujud implementasi dari Peraturan tersebut diatas, juga sebagai pertanggungjawab kegiatan secara keseluruhan Balai Diklat Industri Medan TA 2017 serta menjadi bahan evaluasi dalam perencanaan untuk tahun anggaran kedepannya maupun dalam pengambilan keputusan pimpinan ataun pihak berwenang</w:t>
      </w:r>
    </w:p>
    <w:p w:rsidR="00DE3867" w:rsidRDefault="00DE3867" w:rsidP="00DE3867">
      <w:pPr>
        <w:spacing w:after="0" w:line="480" w:lineRule="auto"/>
        <w:ind w:firstLine="720"/>
        <w:jc w:val="both"/>
        <w:rPr>
          <w:rFonts w:ascii="Times New Roman" w:hAnsi="Times New Roman" w:cs="Times New Roman"/>
          <w:sz w:val="24"/>
          <w:szCs w:val="24"/>
          <w:lang w:val="id-ID"/>
        </w:rPr>
      </w:pPr>
      <w:r w:rsidRPr="00DE3867">
        <w:rPr>
          <w:rFonts w:ascii="Times New Roman" w:hAnsi="Times New Roman" w:cs="Times New Roman"/>
          <w:sz w:val="24"/>
          <w:szCs w:val="24"/>
          <w:lang w:val="id-ID"/>
        </w:rPr>
        <w:t>Kami menyadari bahwa pembuatan LAKIP Balai Diklat Industri Medan</w:t>
      </w:r>
      <w:r>
        <w:rPr>
          <w:rFonts w:ascii="Times New Roman" w:hAnsi="Times New Roman" w:cs="Times New Roman"/>
          <w:sz w:val="24"/>
          <w:szCs w:val="24"/>
          <w:lang w:val="id-ID"/>
        </w:rPr>
        <w:t xml:space="preserve"> </w:t>
      </w:r>
      <w:r w:rsidRPr="00DE3867">
        <w:rPr>
          <w:rFonts w:ascii="Times New Roman" w:hAnsi="Times New Roman" w:cs="Times New Roman"/>
          <w:sz w:val="24"/>
          <w:szCs w:val="24"/>
          <w:lang w:val="id-ID"/>
        </w:rPr>
        <w:t>Tahun 2017 ini masih memerlukan penyempurnaan. Oleh karena itu, kami</w:t>
      </w:r>
      <w:r>
        <w:rPr>
          <w:rFonts w:ascii="Times New Roman" w:hAnsi="Times New Roman" w:cs="Times New Roman"/>
          <w:sz w:val="24"/>
          <w:szCs w:val="24"/>
          <w:lang w:val="id-ID"/>
        </w:rPr>
        <w:t xml:space="preserve"> </w:t>
      </w:r>
      <w:r w:rsidRPr="00DE3867">
        <w:rPr>
          <w:rFonts w:ascii="Times New Roman" w:hAnsi="Times New Roman" w:cs="Times New Roman"/>
          <w:sz w:val="24"/>
          <w:szCs w:val="24"/>
          <w:lang w:val="id-ID"/>
        </w:rPr>
        <w:t>mengharapkan masukan dan saran dari semua pihak demi kesempurnaan</w:t>
      </w:r>
      <w:r>
        <w:rPr>
          <w:rFonts w:ascii="Times New Roman" w:hAnsi="Times New Roman" w:cs="Times New Roman"/>
          <w:sz w:val="24"/>
          <w:szCs w:val="24"/>
          <w:lang w:val="id-ID"/>
        </w:rPr>
        <w:t xml:space="preserve"> </w:t>
      </w:r>
      <w:r w:rsidRPr="00DE3867">
        <w:rPr>
          <w:rFonts w:ascii="Times New Roman" w:hAnsi="Times New Roman" w:cs="Times New Roman"/>
          <w:sz w:val="24"/>
          <w:szCs w:val="24"/>
          <w:lang w:val="id-ID"/>
        </w:rPr>
        <w:t>pelaksanaan kegiatan serta pelaporannya di masa mendatang</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DE3867" w:rsidRDefault="00DE3867" w:rsidP="00DE3867">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Medan,    Januari 2018</w:t>
      </w:r>
    </w:p>
    <w:p w:rsidR="00DE3867" w:rsidRDefault="00DE3867" w:rsidP="00DE3867">
      <w:pPr>
        <w:spacing w:after="0" w:line="240" w:lineRule="auto"/>
        <w:ind w:left="4320"/>
        <w:jc w:val="both"/>
        <w:rPr>
          <w:rFonts w:ascii="Times New Roman" w:hAnsi="Times New Roman" w:cs="Times New Roman"/>
          <w:sz w:val="24"/>
          <w:szCs w:val="24"/>
          <w:lang w:val="id-ID"/>
        </w:rPr>
      </w:pPr>
      <w:r>
        <w:rPr>
          <w:rFonts w:ascii="Times New Roman" w:hAnsi="Times New Roman" w:cs="Times New Roman"/>
          <w:sz w:val="24"/>
          <w:szCs w:val="24"/>
          <w:lang w:val="id-ID"/>
        </w:rPr>
        <w:t>Kepala Balai Diklat Industri Medan</w:t>
      </w:r>
    </w:p>
    <w:p w:rsidR="00DE3867" w:rsidRDefault="00DE3867" w:rsidP="00DE3867">
      <w:pPr>
        <w:spacing w:after="0" w:line="240" w:lineRule="auto"/>
        <w:ind w:left="4320"/>
        <w:jc w:val="both"/>
        <w:rPr>
          <w:rFonts w:ascii="Times New Roman" w:hAnsi="Times New Roman" w:cs="Times New Roman"/>
          <w:sz w:val="24"/>
          <w:szCs w:val="24"/>
          <w:lang w:val="id-ID"/>
        </w:rPr>
      </w:pPr>
    </w:p>
    <w:p w:rsidR="00DE3867" w:rsidRDefault="00DE3867" w:rsidP="00DE3867">
      <w:pPr>
        <w:spacing w:after="0" w:line="240" w:lineRule="auto"/>
        <w:ind w:left="4320"/>
        <w:jc w:val="both"/>
        <w:rPr>
          <w:rFonts w:ascii="Times New Roman" w:hAnsi="Times New Roman" w:cs="Times New Roman"/>
          <w:sz w:val="24"/>
          <w:szCs w:val="24"/>
          <w:lang w:val="id-ID"/>
        </w:rPr>
      </w:pPr>
    </w:p>
    <w:p w:rsidR="00DE3867" w:rsidRDefault="00DE3867" w:rsidP="0055246A">
      <w:pPr>
        <w:spacing w:after="0" w:line="240" w:lineRule="auto"/>
        <w:jc w:val="both"/>
        <w:rPr>
          <w:rFonts w:ascii="Times New Roman" w:hAnsi="Times New Roman" w:cs="Times New Roman"/>
          <w:sz w:val="24"/>
          <w:szCs w:val="24"/>
          <w:lang w:val="id-ID"/>
        </w:rPr>
      </w:pPr>
    </w:p>
    <w:p w:rsidR="0055246A" w:rsidRDefault="0055246A" w:rsidP="0055246A">
      <w:pPr>
        <w:spacing w:after="0" w:line="240" w:lineRule="auto"/>
        <w:jc w:val="both"/>
        <w:rPr>
          <w:rFonts w:ascii="Times New Roman" w:hAnsi="Times New Roman" w:cs="Times New Roman"/>
          <w:sz w:val="24"/>
          <w:szCs w:val="24"/>
          <w:lang w:val="id-ID"/>
        </w:rPr>
      </w:pPr>
    </w:p>
    <w:p w:rsidR="00DE3867" w:rsidRDefault="00DE3867" w:rsidP="00DE3867">
      <w:pPr>
        <w:spacing w:after="0" w:line="24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Drs. Indra Amin, M.S</w:t>
      </w:r>
      <w:r w:rsidR="000450A7">
        <w:rPr>
          <w:rFonts w:ascii="Times New Roman" w:hAnsi="Times New Roman" w:cs="Times New Roman"/>
          <w:sz w:val="24"/>
          <w:szCs w:val="24"/>
          <w:lang w:val="id-ID"/>
        </w:rPr>
        <w:t>i.</w:t>
      </w:r>
    </w:p>
    <w:p w:rsidR="0055246A" w:rsidRDefault="0055246A" w:rsidP="00542386">
      <w:pPr>
        <w:spacing w:after="0" w:line="240" w:lineRule="auto"/>
        <w:jc w:val="center"/>
        <w:rPr>
          <w:rFonts w:ascii="Times New Roman" w:hAnsi="Times New Roman" w:cs="Times New Roman"/>
          <w:b/>
          <w:sz w:val="24"/>
          <w:szCs w:val="24"/>
          <w:lang w:val="id-ID"/>
        </w:rPr>
      </w:pPr>
    </w:p>
    <w:p w:rsidR="0055246A" w:rsidRDefault="0055246A" w:rsidP="00542386">
      <w:pPr>
        <w:spacing w:after="0" w:line="240" w:lineRule="auto"/>
        <w:jc w:val="center"/>
        <w:rPr>
          <w:rFonts w:ascii="Times New Roman" w:hAnsi="Times New Roman" w:cs="Times New Roman"/>
          <w:b/>
          <w:sz w:val="24"/>
          <w:szCs w:val="24"/>
          <w:lang w:val="id-ID"/>
        </w:rPr>
      </w:pPr>
    </w:p>
    <w:p w:rsidR="0055246A" w:rsidRDefault="0055246A" w:rsidP="00542386">
      <w:pPr>
        <w:spacing w:after="0" w:line="240" w:lineRule="auto"/>
        <w:jc w:val="center"/>
        <w:rPr>
          <w:rFonts w:ascii="Times New Roman" w:hAnsi="Times New Roman" w:cs="Times New Roman"/>
          <w:b/>
          <w:sz w:val="24"/>
          <w:szCs w:val="24"/>
          <w:lang w:val="id-ID"/>
        </w:rPr>
      </w:pPr>
    </w:p>
    <w:p w:rsidR="0091184E" w:rsidRDefault="00542386" w:rsidP="00B94D11">
      <w:pPr>
        <w:pStyle w:val="Heading1"/>
        <w:spacing w:before="0"/>
        <w:jc w:val="center"/>
        <w:rPr>
          <w:rFonts w:ascii="Times New Roman" w:hAnsi="Times New Roman" w:cs="Times New Roman"/>
          <w:color w:val="auto"/>
          <w:sz w:val="24"/>
          <w:szCs w:val="24"/>
          <w:lang w:val="id-ID"/>
        </w:rPr>
      </w:pPr>
      <w:bookmarkStart w:id="1" w:name="_Toc504027521"/>
      <w:r w:rsidRPr="00B94D11">
        <w:rPr>
          <w:rFonts w:ascii="Times New Roman" w:hAnsi="Times New Roman" w:cs="Times New Roman"/>
          <w:color w:val="auto"/>
          <w:sz w:val="24"/>
          <w:szCs w:val="24"/>
          <w:lang w:val="id-ID"/>
        </w:rPr>
        <w:lastRenderedPageBreak/>
        <w:t>DAFTAR ISI</w:t>
      </w:r>
      <w:bookmarkEnd w:id="1"/>
    </w:p>
    <w:p w:rsidR="00421789" w:rsidRDefault="00421789" w:rsidP="00421789">
      <w:pPr>
        <w:rPr>
          <w:lang w:val="id-ID"/>
        </w:rPr>
      </w:pPr>
    </w:p>
    <w:sdt>
      <w:sdtPr>
        <w:id w:val="730007"/>
        <w:docPartObj>
          <w:docPartGallery w:val="Table of Contents"/>
          <w:docPartUnique/>
        </w:docPartObj>
      </w:sdtPr>
      <w:sdtEndPr/>
      <w:sdtContent>
        <w:p w:rsidR="00EB65F3" w:rsidRPr="00EB65F3" w:rsidRDefault="00044CC8" w:rsidP="00EB65F3">
          <w:pPr>
            <w:pStyle w:val="TOC1"/>
            <w:tabs>
              <w:tab w:val="right" w:leader="dot" w:pos="7927"/>
            </w:tabs>
            <w:spacing w:line="480" w:lineRule="auto"/>
            <w:rPr>
              <w:rFonts w:ascii="Times New Roman" w:hAnsi="Times New Roman" w:cs="Times New Roman"/>
              <w:noProof/>
              <w:kern w:val="0"/>
              <w:sz w:val="24"/>
              <w:szCs w:val="24"/>
              <w:lang w:val="en-AU" w:eastAsia="en-AU"/>
            </w:rPr>
          </w:pPr>
          <w:r w:rsidRPr="001423AF">
            <w:rPr>
              <w:rFonts w:ascii="Times New Roman" w:hAnsi="Times New Roman" w:cs="Times New Roman"/>
              <w:sz w:val="24"/>
              <w:szCs w:val="24"/>
            </w:rPr>
            <w:fldChar w:fldCharType="begin"/>
          </w:r>
          <w:r w:rsidR="001423AF" w:rsidRPr="001423AF">
            <w:rPr>
              <w:rFonts w:ascii="Times New Roman" w:hAnsi="Times New Roman" w:cs="Times New Roman"/>
              <w:sz w:val="24"/>
              <w:szCs w:val="24"/>
            </w:rPr>
            <w:instrText xml:space="preserve"> TOC \o "1-3" \h \z \u </w:instrText>
          </w:r>
          <w:r w:rsidRPr="001423AF">
            <w:rPr>
              <w:rFonts w:ascii="Times New Roman" w:hAnsi="Times New Roman" w:cs="Times New Roman"/>
              <w:sz w:val="24"/>
              <w:szCs w:val="24"/>
            </w:rPr>
            <w:fldChar w:fldCharType="separate"/>
          </w:r>
          <w:hyperlink w:anchor="_Toc504027520" w:history="1">
            <w:r w:rsidR="00EB65F3" w:rsidRPr="00EB65F3">
              <w:rPr>
                <w:rStyle w:val="Hyperlink"/>
                <w:rFonts w:ascii="Times New Roman" w:hAnsi="Times New Roman" w:cs="Times New Roman"/>
                <w:noProof/>
                <w:sz w:val="24"/>
                <w:szCs w:val="24"/>
              </w:rPr>
              <w:t>KATA PENGANTAR</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_Toc504027520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i</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1"/>
            <w:tabs>
              <w:tab w:val="right" w:leader="dot" w:pos="7927"/>
            </w:tabs>
            <w:spacing w:line="480" w:lineRule="auto"/>
            <w:rPr>
              <w:rFonts w:ascii="Times New Roman" w:hAnsi="Times New Roman" w:cs="Times New Roman"/>
              <w:noProof/>
              <w:kern w:val="0"/>
              <w:sz w:val="24"/>
              <w:szCs w:val="24"/>
              <w:lang w:val="en-AU" w:eastAsia="en-AU"/>
            </w:rPr>
          </w:pPr>
          <w:hyperlink w:anchor="_Toc504027521" w:history="1">
            <w:r w:rsidR="00EB65F3" w:rsidRPr="00EB65F3">
              <w:rPr>
                <w:rStyle w:val="Hyperlink"/>
                <w:rFonts w:ascii="Times New Roman" w:hAnsi="Times New Roman" w:cs="Times New Roman"/>
                <w:noProof/>
                <w:sz w:val="24"/>
                <w:szCs w:val="24"/>
                <w:lang w:val="id-ID"/>
              </w:rPr>
              <w:t>DAFTAR ISI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_Toc504027521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ii</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1"/>
            <w:tabs>
              <w:tab w:val="right" w:leader="dot" w:pos="7927"/>
            </w:tabs>
            <w:spacing w:line="480" w:lineRule="auto"/>
            <w:rPr>
              <w:rFonts w:ascii="Times New Roman" w:hAnsi="Times New Roman" w:cs="Times New Roman"/>
              <w:noProof/>
              <w:kern w:val="0"/>
              <w:sz w:val="24"/>
              <w:szCs w:val="24"/>
              <w:lang w:val="en-AU" w:eastAsia="en-AU"/>
            </w:rPr>
          </w:pPr>
          <w:hyperlink w:anchor="_Toc504027522" w:history="1">
            <w:r w:rsidR="00EB65F3" w:rsidRPr="00EB65F3">
              <w:rPr>
                <w:rStyle w:val="Hyperlink"/>
                <w:rFonts w:ascii="Times New Roman" w:hAnsi="Times New Roman" w:cs="Times New Roman"/>
                <w:noProof/>
                <w:sz w:val="24"/>
                <w:szCs w:val="24"/>
                <w:lang w:val="id-ID"/>
              </w:rPr>
              <w:t>DAFTAR TABEL</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_Toc504027522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iii</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1"/>
            <w:tabs>
              <w:tab w:val="right" w:leader="dot" w:pos="7927"/>
            </w:tabs>
            <w:spacing w:line="480" w:lineRule="auto"/>
            <w:rPr>
              <w:rFonts w:ascii="Times New Roman" w:hAnsi="Times New Roman" w:cs="Times New Roman"/>
              <w:noProof/>
              <w:kern w:val="0"/>
              <w:sz w:val="24"/>
              <w:szCs w:val="24"/>
              <w:lang w:val="en-AU" w:eastAsia="en-AU"/>
            </w:rPr>
          </w:pPr>
          <w:hyperlink w:anchor="_Toc504027523" w:history="1">
            <w:r w:rsidR="00EB65F3" w:rsidRPr="00EB65F3">
              <w:rPr>
                <w:rStyle w:val="Hyperlink"/>
                <w:rFonts w:ascii="Times New Roman" w:hAnsi="Times New Roman" w:cs="Times New Roman"/>
                <w:noProof/>
                <w:sz w:val="24"/>
                <w:szCs w:val="24"/>
                <w:lang w:val="id-ID"/>
              </w:rPr>
              <w:t>BAB I. PENDAHULUAN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_Toc504027523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24" w:history="1">
            <w:r w:rsidR="00EB65F3" w:rsidRPr="00EB65F3">
              <w:rPr>
                <w:rStyle w:val="Hyperlink"/>
                <w:rFonts w:ascii="Times New Roman" w:hAnsi="Times New Roman" w:cs="Times New Roman"/>
                <w:noProof/>
                <w:sz w:val="24"/>
                <w:szCs w:val="24"/>
                <w:lang w:val="id-ID"/>
              </w:rPr>
              <w:t>1.1. Tugas Dan Fungsi Organisasi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_Toc504027524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25" w:history="1">
            <w:r w:rsidR="00EB65F3" w:rsidRPr="00EB65F3">
              <w:rPr>
                <w:rStyle w:val="Hyperlink"/>
                <w:rFonts w:ascii="Times New Roman" w:hAnsi="Times New Roman" w:cs="Times New Roman"/>
                <w:noProof/>
                <w:sz w:val="24"/>
                <w:szCs w:val="24"/>
                <w:lang w:val="id-ID"/>
              </w:rPr>
              <w:t>1.2. Peran Strategis Organisasi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_Toc504027525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26" w:history="1">
            <w:r w:rsidR="00EB65F3" w:rsidRPr="00EB65F3">
              <w:rPr>
                <w:rStyle w:val="Hyperlink"/>
                <w:rFonts w:ascii="Times New Roman" w:hAnsi="Times New Roman" w:cs="Times New Roman"/>
                <w:noProof/>
                <w:sz w:val="24"/>
                <w:szCs w:val="24"/>
                <w:lang w:val="id-ID"/>
              </w:rPr>
              <w:t>1.3. Struktur Organisasi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_Toc504027526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3</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1"/>
            <w:tabs>
              <w:tab w:val="right" w:leader="dot" w:pos="7927"/>
            </w:tabs>
            <w:spacing w:line="480" w:lineRule="auto"/>
            <w:rPr>
              <w:rFonts w:ascii="Times New Roman" w:hAnsi="Times New Roman" w:cs="Times New Roman"/>
              <w:noProof/>
              <w:kern w:val="0"/>
              <w:sz w:val="24"/>
              <w:szCs w:val="24"/>
              <w:lang w:val="en-AU" w:eastAsia="en-AU"/>
            </w:rPr>
          </w:pPr>
          <w:hyperlink w:anchor="_Toc504027527" w:history="1">
            <w:r w:rsidR="00EB65F3" w:rsidRPr="00EB65F3">
              <w:rPr>
                <w:rStyle w:val="Hyperlink"/>
                <w:rFonts w:ascii="Times New Roman" w:hAnsi="Times New Roman" w:cs="Times New Roman"/>
                <w:noProof/>
                <w:sz w:val="24"/>
                <w:szCs w:val="24"/>
                <w:lang w:val="id-ID"/>
              </w:rPr>
              <w:t>BAB II. PERENCANAAN DAN PERJANJIAN KINERJA</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_Toc504027527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8</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28" w:history="1">
            <w:r w:rsidR="00EB65F3" w:rsidRPr="00EB65F3">
              <w:rPr>
                <w:rStyle w:val="Hyperlink"/>
                <w:rFonts w:ascii="Times New Roman" w:hAnsi="Times New Roman" w:cs="Times New Roman"/>
                <w:noProof/>
                <w:sz w:val="24"/>
                <w:szCs w:val="24"/>
                <w:lang w:val="id-ID"/>
              </w:rPr>
              <w:t>2.1. Rencana Strategis Organisasi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_Toc504027528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8</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29" w:history="1">
            <w:r w:rsidR="00EB65F3" w:rsidRPr="00EB65F3">
              <w:rPr>
                <w:rStyle w:val="Hyperlink"/>
                <w:rFonts w:ascii="Times New Roman" w:hAnsi="Times New Roman" w:cs="Times New Roman"/>
                <w:noProof/>
                <w:sz w:val="24"/>
                <w:szCs w:val="24"/>
                <w:lang w:val="id-ID"/>
              </w:rPr>
              <w:t>2.2. Rencana Kinerja</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_Toc504027529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9</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30" w:history="1">
            <w:r w:rsidR="00EB65F3" w:rsidRPr="00EB65F3">
              <w:rPr>
                <w:rStyle w:val="Hyperlink"/>
                <w:rFonts w:ascii="Times New Roman" w:hAnsi="Times New Roman" w:cs="Times New Roman"/>
                <w:noProof/>
                <w:sz w:val="24"/>
                <w:szCs w:val="24"/>
                <w:lang w:val="id-ID"/>
              </w:rPr>
              <w:t>2.3. Rencana Anggaran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_Toc504027530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14</w:t>
            </w:r>
            <w:r w:rsidR="00EB65F3" w:rsidRPr="00EB65F3">
              <w:rPr>
                <w:rFonts w:ascii="Times New Roman" w:hAnsi="Times New Roman" w:cs="Times New Roman"/>
                <w:noProof/>
                <w:webHidden/>
                <w:sz w:val="24"/>
                <w:szCs w:val="24"/>
              </w:rPr>
              <w:fldChar w:fldCharType="end"/>
            </w:r>
          </w:hyperlink>
        </w:p>
        <w:p w:rsidR="00EB65F3" w:rsidRPr="00FB3415" w:rsidRDefault="00561FA8" w:rsidP="00EB65F3">
          <w:pPr>
            <w:pStyle w:val="TOC1"/>
            <w:tabs>
              <w:tab w:val="right" w:leader="dot" w:pos="7927"/>
            </w:tabs>
            <w:spacing w:line="480" w:lineRule="auto"/>
            <w:rPr>
              <w:rFonts w:ascii="Times New Roman" w:hAnsi="Times New Roman" w:cs="Times New Roman"/>
              <w:noProof/>
              <w:kern w:val="0"/>
              <w:sz w:val="24"/>
              <w:szCs w:val="24"/>
              <w:lang w:val="id-ID" w:eastAsia="en-AU"/>
            </w:rPr>
          </w:pPr>
          <w:hyperlink w:anchor="_Toc504027531" w:history="1">
            <w:r w:rsidR="00EB65F3" w:rsidRPr="00EB65F3">
              <w:rPr>
                <w:rStyle w:val="Hyperlink"/>
                <w:rFonts w:ascii="Times New Roman" w:hAnsi="Times New Roman" w:cs="Times New Roman"/>
                <w:noProof/>
                <w:sz w:val="24"/>
                <w:szCs w:val="24"/>
                <w:lang w:val="id-ID"/>
              </w:rPr>
              <w:t>BAB III. AKUNTABILITAS KINERJA TAHUN 201</w:t>
            </w:r>
            <w:r w:rsidR="00EB65F3" w:rsidRPr="00EB65F3">
              <w:rPr>
                <w:rStyle w:val="Hyperlink"/>
                <w:rFonts w:ascii="Times New Roman" w:hAnsi="Times New Roman" w:cs="Times New Roman"/>
                <w:noProof/>
                <w:sz w:val="24"/>
                <w:szCs w:val="24"/>
                <w:lang w:val="en-AU"/>
              </w:rPr>
              <w:t>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_Toc504027531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22</w:t>
            </w:r>
            <w:r w:rsidR="00EB65F3" w:rsidRPr="00EB65F3">
              <w:rPr>
                <w:rFonts w:ascii="Times New Roman" w:hAnsi="Times New Roman" w:cs="Times New Roman"/>
                <w:noProof/>
                <w:webHidden/>
                <w:sz w:val="24"/>
                <w:szCs w:val="24"/>
              </w:rPr>
              <w:fldChar w:fldCharType="end"/>
            </w:r>
          </w:hyperlink>
        </w:p>
        <w:p w:rsidR="00EB65F3" w:rsidRPr="00FB3415" w:rsidRDefault="00561FA8" w:rsidP="00EB65F3">
          <w:pPr>
            <w:pStyle w:val="TOC2"/>
            <w:tabs>
              <w:tab w:val="right" w:leader="dot" w:pos="7927"/>
            </w:tabs>
            <w:spacing w:line="480" w:lineRule="auto"/>
            <w:rPr>
              <w:rFonts w:ascii="Times New Roman" w:hAnsi="Times New Roman" w:cs="Times New Roman"/>
              <w:noProof/>
              <w:kern w:val="0"/>
              <w:sz w:val="24"/>
              <w:szCs w:val="24"/>
              <w:lang w:val="id-ID" w:eastAsia="en-AU"/>
            </w:rPr>
          </w:pPr>
          <w:hyperlink w:anchor="_Toc504027532" w:history="1">
            <w:r w:rsidR="00EB65F3" w:rsidRPr="00EB65F3">
              <w:rPr>
                <w:rStyle w:val="Hyperlink"/>
                <w:rFonts w:ascii="Times New Roman" w:hAnsi="Times New Roman" w:cs="Times New Roman"/>
                <w:noProof/>
                <w:sz w:val="24"/>
                <w:szCs w:val="24"/>
                <w:lang w:val="id-ID"/>
              </w:rPr>
              <w:t>3.1. Analisis Capaian Kinerja</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_Toc504027532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22</w:t>
            </w:r>
            <w:r w:rsidR="00EB65F3" w:rsidRPr="00EB65F3">
              <w:rPr>
                <w:rFonts w:ascii="Times New Roman" w:hAnsi="Times New Roman" w:cs="Times New Roman"/>
                <w:noProof/>
                <w:webHidden/>
                <w:sz w:val="24"/>
                <w:szCs w:val="24"/>
              </w:rPr>
              <w:fldChar w:fldCharType="end"/>
            </w:r>
          </w:hyperlink>
        </w:p>
        <w:p w:rsidR="00EB65F3" w:rsidRPr="00FB3415" w:rsidRDefault="00561FA8" w:rsidP="00EB65F3">
          <w:pPr>
            <w:pStyle w:val="TOC2"/>
            <w:tabs>
              <w:tab w:val="right" w:leader="dot" w:pos="7927"/>
            </w:tabs>
            <w:spacing w:line="480" w:lineRule="auto"/>
            <w:rPr>
              <w:rFonts w:ascii="Times New Roman" w:hAnsi="Times New Roman" w:cs="Times New Roman"/>
              <w:noProof/>
              <w:kern w:val="0"/>
              <w:sz w:val="24"/>
              <w:szCs w:val="24"/>
              <w:lang w:val="id-ID" w:eastAsia="en-AU"/>
            </w:rPr>
          </w:pPr>
          <w:hyperlink w:anchor="_Toc504027533" w:history="1">
            <w:r w:rsidR="00EB65F3" w:rsidRPr="00EB65F3">
              <w:rPr>
                <w:rStyle w:val="Hyperlink"/>
                <w:rFonts w:ascii="Times New Roman" w:hAnsi="Times New Roman" w:cs="Times New Roman"/>
                <w:noProof/>
                <w:sz w:val="24"/>
                <w:szCs w:val="24"/>
                <w:lang w:val="id-ID"/>
              </w:rPr>
              <w:t>3.2. Akuntabilitas Keuangan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_Toc504027533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27</w:t>
            </w:r>
            <w:r w:rsidR="00EB65F3" w:rsidRPr="00EB65F3">
              <w:rPr>
                <w:rFonts w:ascii="Times New Roman" w:hAnsi="Times New Roman" w:cs="Times New Roman"/>
                <w:noProof/>
                <w:webHidden/>
                <w:sz w:val="24"/>
                <w:szCs w:val="24"/>
              </w:rPr>
              <w:fldChar w:fldCharType="end"/>
            </w:r>
          </w:hyperlink>
        </w:p>
        <w:p w:rsidR="00EB65F3" w:rsidRPr="00FB3415" w:rsidRDefault="00561FA8" w:rsidP="00EB65F3">
          <w:pPr>
            <w:pStyle w:val="TOC1"/>
            <w:tabs>
              <w:tab w:val="right" w:leader="dot" w:pos="7927"/>
            </w:tabs>
            <w:spacing w:line="480" w:lineRule="auto"/>
            <w:rPr>
              <w:rFonts w:ascii="Times New Roman" w:hAnsi="Times New Roman" w:cs="Times New Roman"/>
              <w:noProof/>
              <w:kern w:val="0"/>
              <w:sz w:val="24"/>
              <w:szCs w:val="24"/>
              <w:lang w:val="id-ID" w:eastAsia="en-AU"/>
            </w:rPr>
          </w:pPr>
          <w:hyperlink w:anchor="_Toc504027534" w:history="1">
            <w:r w:rsidR="00EB65F3" w:rsidRPr="00EB65F3">
              <w:rPr>
                <w:rStyle w:val="Hyperlink"/>
                <w:rFonts w:ascii="Times New Roman" w:hAnsi="Times New Roman" w:cs="Times New Roman"/>
                <w:noProof/>
                <w:sz w:val="24"/>
                <w:szCs w:val="24"/>
                <w:lang w:val="id-ID"/>
              </w:rPr>
              <w:t>BAB IV. PENUTUP</w:t>
            </w:r>
            <w:r w:rsidR="00FB3415">
              <w:rPr>
                <w:rFonts w:ascii="Times New Roman" w:hAnsi="Times New Roman" w:cs="Times New Roman"/>
                <w:noProof/>
                <w:webHidden/>
                <w:sz w:val="24"/>
                <w:szCs w:val="24"/>
                <w:lang w:val="id-ID"/>
              </w:rPr>
              <w:t>...............................................................................................</w:t>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_Toc504027534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30</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OC2"/>
            <w:tabs>
              <w:tab w:val="right" w:leader="dot" w:pos="7927"/>
            </w:tabs>
            <w:spacing w:line="480" w:lineRule="auto"/>
            <w:rPr>
              <w:rFonts w:ascii="Times New Roman" w:hAnsi="Times New Roman" w:cs="Times New Roman"/>
              <w:noProof/>
              <w:kern w:val="0"/>
              <w:sz w:val="24"/>
              <w:szCs w:val="24"/>
              <w:lang w:val="en-AU" w:eastAsia="en-AU"/>
            </w:rPr>
          </w:pPr>
          <w:hyperlink w:anchor="_Toc504027535" w:history="1">
            <w:r w:rsidR="00EB65F3" w:rsidRPr="00EB65F3">
              <w:rPr>
                <w:rStyle w:val="Hyperlink"/>
                <w:rFonts w:ascii="Times New Roman" w:hAnsi="Times New Roman" w:cs="Times New Roman"/>
                <w:noProof/>
                <w:sz w:val="24"/>
                <w:szCs w:val="24"/>
                <w:lang w:val="id-ID"/>
              </w:rPr>
              <w:t>4.1. Kesimpulan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_Toc504027535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30</w:t>
            </w:r>
            <w:r w:rsidR="00EB65F3" w:rsidRPr="00EB65F3">
              <w:rPr>
                <w:rFonts w:ascii="Times New Roman" w:hAnsi="Times New Roman" w:cs="Times New Roman"/>
                <w:noProof/>
                <w:webHidden/>
                <w:sz w:val="24"/>
                <w:szCs w:val="24"/>
              </w:rPr>
              <w:fldChar w:fldCharType="end"/>
            </w:r>
          </w:hyperlink>
        </w:p>
        <w:p w:rsidR="00EB65F3" w:rsidRDefault="00561FA8" w:rsidP="00EB65F3">
          <w:pPr>
            <w:pStyle w:val="TOC2"/>
            <w:tabs>
              <w:tab w:val="right" w:leader="dot" w:pos="7927"/>
            </w:tabs>
            <w:spacing w:line="480" w:lineRule="auto"/>
            <w:rPr>
              <w:noProof/>
              <w:kern w:val="0"/>
              <w:sz w:val="22"/>
              <w:lang w:val="en-AU" w:eastAsia="en-AU"/>
            </w:rPr>
          </w:pPr>
          <w:hyperlink w:anchor="_Toc504027536" w:history="1">
            <w:r w:rsidR="00EB65F3" w:rsidRPr="00EB65F3">
              <w:rPr>
                <w:rStyle w:val="Hyperlink"/>
                <w:rFonts w:ascii="Times New Roman" w:hAnsi="Times New Roman" w:cs="Times New Roman"/>
                <w:noProof/>
                <w:sz w:val="24"/>
                <w:szCs w:val="24"/>
                <w:lang w:val="id-ID"/>
              </w:rPr>
              <w:t>4.2. Saran/Rekomendasi</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_Toc504027536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32</w:t>
            </w:r>
            <w:r w:rsidR="00EB65F3" w:rsidRPr="00EB65F3">
              <w:rPr>
                <w:rFonts w:ascii="Times New Roman" w:hAnsi="Times New Roman" w:cs="Times New Roman"/>
                <w:noProof/>
                <w:webHidden/>
                <w:sz w:val="24"/>
                <w:szCs w:val="24"/>
              </w:rPr>
              <w:fldChar w:fldCharType="end"/>
            </w:r>
          </w:hyperlink>
        </w:p>
        <w:p w:rsidR="001423AF" w:rsidRDefault="00044CC8">
          <w:r w:rsidRPr="001423AF">
            <w:rPr>
              <w:rFonts w:ascii="Times New Roman" w:hAnsi="Times New Roman" w:cs="Times New Roman"/>
              <w:sz w:val="24"/>
              <w:szCs w:val="24"/>
            </w:rPr>
            <w:fldChar w:fldCharType="end"/>
          </w:r>
        </w:p>
      </w:sdtContent>
    </w:sdt>
    <w:p w:rsidR="001423AF" w:rsidRPr="001423AF" w:rsidRDefault="001423AF" w:rsidP="001423AF">
      <w:pPr>
        <w:rPr>
          <w:lang w:val="id-ID"/>
        </w:rPr>
      </w:pPr>
    </w:p>
    <w:p w:rsidR="0091184E" w:rsidRPr="00EB65F3" w:rsidRDefault="0091184E">
      <w:pPr>
        <w:widowControl/>
        <w:rPr>
          <w:rFonts w:ascii="Times New Roman" w:hAnsi="Times New Roman" w:cs="Times New Roman"/>
          <w:b/>
          <w:sz w:val="24"/>
          <w:szCs w:val="24"/>
          <w:lang w:val="en-AU"/>
        </w:rPr>
      </w:pPr>
    </w:p>
    <w:p w:rsidR="0091184E" w:rsidRDefault="0091184E" w:rsidP="00EB65F3">
      <w:pPr>
        <w:pStyle w:val="Heading1"/>
        <w:spacing w:before="0"/>
        <w:jc w:val="center"/>
        <w:rPr>
          <w:rFonts w:ascii="Times New Roman" w:hAnsi="Times New Roman" w:cs="Times New Roman"/>
          <w:color w:val="auto"/>
          <w:sz w:val="24"/>
          <w:szCs w:val="24"/>
          <w:lang w:val="id-ID"/>
        </w:rPr>
      </w:pPr>
      <w:bookmarkStart w:id="2" w:name="_Toc504027522"/>
      <w:r w:rsidRPr="00B94D11">
        <w:rPr>
          <w:rFonts w:ascii="Times New Roman" w:hAnsi="Times New Roman" w:cs="Times New Roman"/>
          <w:color w:val="auto"/>
          <w:sz w:val="24"/>
          <w:szCs w:val="24"/>
          <w:lang w:val="id-ID"/>
        </w:rPr>
        <w:lastRenderedPageBreak/>
        <w:t>DAFTAR TABEL</w:t>
      </w:r>
      <w:bookmarkEnd w:id="2"/>
    </w:p>
    <w:p w:rsidR="001423AF" w:rsidRDefault="00EB65F3" w:rsidP="00EB65F3">
      <w:pPr>
        <w:tabs>
          <w:tab w:val="left" w:pos="3285"/>
        </w:tabs>
        <w:rPr>
          <w:lang w:val="id-ID"/>
        </w:rPr>
      </w:pPr>
      <w:r>
        <w:rPr>
          <w:lang w:val="id-ID"/>
        </w:rPr>
        <w:tab/>
      </w:r>
    </w:p>
    <w:p w:rsidR="00EB65F3" w:rsidRPr="00EB65F3" w:rsidRDefault="00044CC8" w:rsidP="00EB65F3">
      <w:pPr>
        <w:pStyle w:val="TableofFigures"/>
        <w:tabs>
          <w:tab w:val="right" w:leader="dot" w:pos="7927"/>
        </w:tabs>
        <w:spacing w:line="480" w:lineRule="auto"/>
        <w:rPr>
          <w:rFonts w:ascii="Times New Roman" w:hAnsi="Times New Roman" w:cs="Times New Roman"/>
          <w:noProof/>
          <w:kern w:val="0"/>
          <w:sz w:val="24"/>
          <w:szCs w:val="24"/>
          <w:lang w:val="en-AU" w:eastAsia="en-AU"/>
        </w:rPr>
      </w:pPr>
      <w:r w:rsidRPr="00EB65F3">
        <w:rPr>
          <w:rFonts w:ascii="Times New Roman" w:hAnsi="Times New Roman" w:cs="Times New Roman"/>
          <w:sz w:val="24"/>
          <w:szCs w:val="24"/>
          <w:lang w:val="id-ID"/>
        </w:rPr>
        <w:fldChar w:fldCharType="begin"/>
      </w:r>
      <w:r w:rsidR="00E678D2" w:rsidRPr="00EB65F3">
        <w:rPr>
          <w:rFonts w:ascii="Times New Roman" w:hAnsi="Times New Roman" w:cs="Times New Roman"/>
          <w:sz w:val="24"/>
          <w:szCs w:val="24"/>
          <w:lang w:val="id-ID"/>
        </w:rPr>
        <w:instrText xml:space="preserve"> TOC \h \z \c "Tabel" </w:instrText>
      </w:r>
      <w:r w:rsidRPr="00EB65F3">
        <w:rPr>
          <w:rFonts w:ascii="Times New Roman" w:hAnsi="Times New Roman" w:cs="Times New Roman"/>
          <w:sz w:val="24"/>
          <w:szCs w:val="24"/>
          <w:lang w:val="id-ID"/>
        </w:rPr>
        <w:fldChar w:fldCharType="separate"/>
      </w:r>
      <w:hyperlink w:anchor="_Toc504027537" w:history="1">
        <w:r w:rsidR="00EB65F3" w:rsidRPr="00EB65F3">
          <w:rPr>
            <w:rStyle w:val="Hyperlink"/>
            <w:rFonts w:ascii="Times New Roman" w:hAnsi="Times New Roman" w:cs="Times New Roman"/>
            <w:noProof/>
            <w:sz w:val="24"/>
            <w:szCs w:val="24"/>
          </w:rPr>
          <w:t>Tabel 1</w:t>
        </w:r>
        <w:r w:rsidR="00EB65F3" w:rsidRPr="00EB65F3">
          <w:rPr>
            <w:rStyle w:val="Hyperlink"/>
            <w:rFonts w:ascii="Times New Roman" w:hAnsi="Times New Roman" w:cs="Times New Roman"/>
            <w:noProof/>
            <w:sz w:val="24"/>
            <w:szCs w:val="24"/>
            <w:lang w:val="id-ID"/>
          </w:rPr>
          <w:t>. Daftar Pegawai BDI Medan Berdasarkan Pangkat/Golongan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_Toc504027537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7</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en-AU" w:eastAsia="en-AU"/>
        </w:rPr>
      </w:pPr>
      <w:hyperlink w:anchor="_Toc504027538" w:history="1">
        <w:r w:rsidR="00EB65F3" w:rsidRPr="00EB65F3">
          <w:rPr>
            <w:rStyle w:val="Hyperlink"/>
            <w:rFonts w:ascii="Times New Roman" w:hAnsi="Times New Roman" w:cs="Times New Roman"/>
            <w:noProof/>
            <w:sz w:val="24"/>
            <w:szCs w:val="24"/>
          </w:rPr>
          <w:t>Tabel 2</w:t>
        </w:r>
        <w:r w:rsidR="00EB65F3" w:rsidRPr="00EB65F3">
          <w:rPr>
            <w:rStyle w:val="Hyperlink"/>
            <w:rFonts w:ascii="Times New Roman" w:hAnsi="Times New Roman" w:cs="Times New Roman"/>
            <w:noProof/>
            <w:sz w:val="24"/>
            <w:szCs w:val="24"/>
            <w:lang w:val="id-ID"/>
          </w:rPr>
          <w:t>. Daftar Pegawai BDI Medan Berdasarkan Tingkat Pendidikan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_Toc504027538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7</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en-AU" w:eastAsia="en-AU"/>
        </w:rPr>
      </w:pPr>
      <w:hyperlink w:anchor="_Toc504027539" w:history="1">
        <w:r w:rsidR="00EB65F3" w:rsidRPr="00EB65F3">
          <w:rPr>
            <w:rStyle w:val="Hyperlink"/>
            <w:rFonts w:ascii="Times New Roman" w:hAnsi="Times New Roman" w:cs="Times New Roman"/>
            <w:noProof/>
            <w:sz w:val="24"/>
            <w:szCs w:val="24"/>
          </w:rPr>
          <w:t>Tabel 3</w:t>
        </w:r>
        <w:r w:rsidR="00EB65F3" w:rsidRPr="00EB65F3">
          <w:rPr>
            <w:rStyle w:val="Hyperlink"/>
            <w:rFonts w:ascii="Times New Roman" w:hAnsi="Times New Roman" w:cs="Times New Roman"/>
            <w:noProof/>
            <w:sz w:val="24"/>
            <w:szCs w:val="24"/>
            <w:lang w:val="id-ID"/>
          </w:rPr>
          <w:t>. Perjanjian/Penetapan Kinerja (TAPKIN)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_Toc504027539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10</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en-AU" w:eastAsia="en-AU"/>
        </w:rPr>
      </w:pPr>
      <w:hyperlink w:anchor="_Toc504027540" w:history="1">
        <w:r w:rsidR="00EB65F3" w:rsidRPr="00EB65F3">
          <w:rPr>
            <w:rStyle w:val="Hyperlink"/>
            <w:rFonts w:ascii="Times New Roman" w:hAnsi="Times New Roman" w:cs="Times New Roman"/>
            <w:noProof/>
            <w:sz w:val="24"/>
            <w:szCs w:val="24"/>
          </w:rPr>
          <w:t>Tabel 4</w:t>
        </w:r>
        <w:r w:rsidR="00EB65F3" w:rsidRPr="00EB65F3">
          <w:rPr>
            <w:rStyle w:val="Hyperlink"/>
            <w:rFonts w:ascii="Times New Roman" w:hAnsi="Times New Roman" w:cs="Times New Roman"/>
            <w:noProof/>
            <w:sz w:val="24"/>
            <w:szCs w:val="24"/>
            <w:lang w:val="id-ID"/>
          </w:rPr>
          <w:t>. Anggaran Tapkin 2017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_Toc504027540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14</w:t>
        </w:r>
        <w:r w:rsidR="00EB65F3" w:rsidRPr="00EB65F3">
          <w:rPr>
            <w:rFonts w:ascii="Times New Roman" w:hAnsi="Times New Roman" w:cs="Times New Roman"/>
            <w:noProof/>
            <w:webHidden/>
            <w:sz w:val="24"/>
            <w:szCs w:val="24"/>
          </w:rPr>
          <w:fldChar w:fldCharType="end"/>
        </w:r>
      </w:hyperlink>
    </w:p>
    <w:p w:rsidR="00EB65F3" w:rsidRPr="00EB65F3"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en-AU" w:eastAsia="en-AU"/>
        </w:rPr>
      </w:pPr>
      <w:hyperlink w:anchor="_Toc504027541" w:history="1">
        <w:r w:rsidR="00EB65F3" w:rsidRPr="00EB65F3">
          <w:rPr>
            <w:rStyle w:val="Hyperlink"/>
            <w:rFonts w:ascii="Times New Roman" w:hAnsi="Times New Roman" w:cs="Times New Roman"/>
            <w:noProof/>
            <w:sz w:val="24"/>
            <w:szCs w:val="24"/>
          </w:rPr>
          <w:t>Tabel 5</w:t>
        </w:r>
        <w:r w:rsidR="00EB65F3" w:rsidRPr="00EB65F3">
          <w:rPr>
            <w:rStyle w:val="Hyperlink"/>
            <w:rFonts w:ascii="Times New Roman" w:hAnsi="Times New Roman" w:cs="Times New Roman"/>
            <w:noProof/>
            <w:sz w:val="24"/>
            <w:szCs w:val="24"/>
            <w:lang w:val="id-ID"/>
          </w:rPr>
          <w:t>. Perubahan anggaran TAPKIN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_Toc504027541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15</w:t>
        </w:r>
        <w:r w:rsidR="00EB65F3" w:rsidRPr="00EB65F3">
          <w:rPr>
            <w:rFonts w:ascii="Times New Roman" w:hAnsi="Times New Roman" w:cs="Times New Roman"/>
            <w:noProof/>
            <w:webHidden/>
            <w:sz w:val="24"/>
            <w:szCs w:val="24"/>
          </w:rPr>
          <w:fldChar w:fldCharType="end"/>
        </w:r>
      </w:hyperlink>
    </w:p>
    <w:p w:rsidR="00EB65F3" w:rsidRPr="00163A28"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id-ID" w:eastAsia="en-AU"/>
        </w:rPr>
      </w:pPr>
      <w:hyperlink w:anchor="_Toc504027542" w:history="1">
        <w:r w:rsidR="00EB65F3" w:rsidRPr="00EB65F3">
          <w:rPr>
            <w:rStyle w:val="Hyperlink"/>
            <w:rFonts w:ascii="Times New Roman" w:hAnsi="Times New Roman" w:cs="Times New Roman"/>
            <w:noProof/>
            <w:sz w:val="24"/>
            <w:szCs w:val="24"/>
          </w:rPr>
          <w:t>Tabel 6</w:t>
        </w:r>
        <w:r w:rsidR="00EB65F3" w:rsidRPr="00EB65F3">
          <w:rPr>
            <w:rStyle w:val="Hyperlink"/>
            <w:rFonts w:ascii="Times New Roman" w:hAnsi="Times New Roman" w:cs="Times New Roman"/>
            <w:noProof/>
            <w:sz w:val="24"/>
            <w:szCs w:val="24"/>
            <w:lang w:val="id-ID"/>
          </w:rPr>
          <w:t>. Perencanaan anggaran BDI Medan</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_Toc504027542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16</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6</w:t>
      </w:r>
    </w:p>
    <w:p w:rsidR="00EB65F3" w:rsidRPr="00163A28"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id-ID" w:eastAsia="en-AU"/>
        </w:rPr>
      </w:pPr>
      <w:hyperlink w:anchor="_Toc504027543" w:history="1">
        <w:r w:rsidR="00EB65F3" w:rsidRPr="00EB65F3">
          <w:rPr>
            <w:rStyle w:val="Hyperlink"/>
            <w:rFonts w:ascii="Times New Roman" w:hAnsi="Times New Roman" w:cs="Times New Roman"/>
            <w:noProof/>
            <w:sz w:val="24"/>
            <w:szCs w:val="24"/>
          </w:rPr>
          <w:t>Tabel 7</w:t>
        </w:r>
        <w:r w:rsidR="00EB65F3" w:rsidRPr="00EB65F3">
          <w:rPr>
            <w:rStyle w:val="Hyperlink"/>
            <w:rFonts w:ascii="Times New Roman" w:hAnsi="Times New Roman" w:cs="Times New Roman"/>
            <w:noProof/>
            <w:sz w:val="24"/>
            <w:szCs w:val="24"/>
            <w:lang w:val="id-ID"/>
          </w:rPr>
          <w:t>. Rincian anggaran perkegiatan Balai Diklat Industri Medan TA 2017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_Toc504027543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17</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7</w:t>
      </w:r>
    </w:p>
    <w:p w:rsidR="00EB65F3" w:rsidRPr="00163A28"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id-ID" w:eastAsia="en-AU"/>
        </w:rPr>
      </w:pPr>
      <w:hyperlink w:anchor="_Toc504027544" w:history="1">
        <w:r w:rsidR="00EB65F3" w:rsidRPr="00EB65F3">
          <w:rPr>
            <w:rStyle w:val="Hyperlink"/>
            <w:rFonts w:ascii="Times New Roman" w:hAnsi="Times New Roman" w:cs="Times New Roman"/>
            <w:noProof/>
            <w:sz w:val="24"/>
            <w:szCs w:val="24"/>
          </w:rPr>
          <w:t>Tabel 8</w:t>
        </w:r>
        <w:r w:rsidR="00EB65F3" w:rsidRPr="00EB65F3">
          <w:rPr>
            <w:rStyle w:val="Hyperlink"/>
            <w:rFonts w:ascii="Times New Roman" w:hAnsi="Times New Roman" w:cs="Times New Roman"/>
            <w:noProof/>
            <w:sz w:val="24"/>
            <w:szCs w:val="24"/>
            <w:lang w:val="id-ID"/>
          </w:rPr>
          <w:t>. Indikator kinerja dan target Tapkin BDI Medan TA 2017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_Toc504027544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22</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2</w:t>
      </w:r>
    </w:p>
    <w:p w:rsidR="00EB65F3" w:rsidRPr="00163A28" w:rsidRDefault="00561FA8" w:rsidP="00EB65F3">
      <w:pPr>
        <w:pStyle w:val="TableofFigures"/>
        <w:tabs>
          <w:tab w:val="right" w:leader="dot" w:pos="7927"/>
        </w:tabs>
        <w:spacing w:line="480" w:lineRule="auto"/>
        <w:ind w:left="851" w:hanging="851"/>
        <w:rPr>
          <w:rFonts w:ascii="Times New Roman" w:hAnsi="Times New Roman" w:cs="Times New Roman"/>
          <w:noProof/>
          <w:kern w:val="0"/>
          <w:sz w:val="24"/>
          <w:szCs w:val="24"/>
          <w:lang w:val="id-ID" w:eastAsia="en-AU"/>
        </w:rPr>
      </w:pPr>
      <w:hyperlink w:anchor="_Toc504027545" w:history="1">
        <w:r w:rsidR="00EB65F3" w:rsidRPr="00EB65F3">
          <w:rPr>
            <w:rStyle w:val="Hyperlink"/>
            <w:rFonts w:ascii="Times New Roman" w:hAnsi="Times New Roman" w:cs="Times New Roman"/>
            <w:noProof/>
            <w:sz w:val="24"/>
            <w:szCs w:val="24"/>
          </w:rPr>
          <w:t>Tabel 9</w:t>
        </w:r>
        <w:r w:rsidR="00EB65F3" w:rsidRPr="00EB65F3">
          <w:rPr>
            <w:rStyle w:val="Hyperlink"/>
            <w:rFonts w:ascii="Times New Roman" w:hAnsi="Times New Roman" w:cs="Times New Roman"/>
            <w:noProof/>
            <w:sz w:val="24"/>
            <w:szCs w:val="24"/>
            <w:lang w:val="id-ID"/>
          </w:rPr>
          <w:t xml:space="preserve">. Perbandingan pencapaian target diklat di BDI Medan dan target pada Rencana Strategis BDI Medan Tahun 2015 </w:t>
        </w:r>
        <w:r w:rsidR="00EB65F3" w:rsidRPr="00EB65F3">
          <w:rPr>
            <w:rStyle w:val="Hyperlink"/>
            <w:rFonts w:ascii="Times New Roman" w:hAnsi="Times New Roman" w:cs="Times New Roman"/>
            <w:noProof/>
            <w:sz w:val="24"/>
            <w:szCs w:val="24"/>
            <w:lang w:val="en-AU"/>
          </w:rPr>
          <w:t>-</w:t>
        </w:r>
        <w:r w:rsidR="00EB65F3" w:rsidRPr="00EB65F3">
          <w:rPr>
            <w:rStyle w:val="Hyperlink"/>
            <w:rFonts w:ascii="Times New Roman" w:hAnsi="Times New Roman" w:cs="Times New Roman"/>
            <w:noProof/>
            <w:sz w:val="24"/>
            <w:szCs w:val="24"/>
            <w:lang w:val="id-ID"/>
          </w:rPr>
          <w:t>2019</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_Toc504027545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24</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4</w:t>
      </w:r>
    </w:p>
    <w:p w:rsidR="00EB65F3" w:rsidRPr="00163A28"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id-ID" w:eastAsia="en-AU"/>
        </w:rPr>
      </w:pPr>
      <w:hyperlink w:anchor="_Toc504027546" w:history="1">
        <w:r w:rsidR="00EB65F3" w:rsidRPr="00EB65F3">
          <w:rPr>
            <w:rStyle w:val="Hyperlink"/>
            <w:rFonts w:ascii="Times New Roman" w:hAnsi="Times New Roman" w:cs="Times New Roman"/>
            <w:noProof/>
            <w:sz w:val="24"/>
            <w:szCs w:val="24"/>
          </w:rPr>
          <w:t>Tabel 10</w:t>
        </w:r>
        <w:r w:rsidR="00EB65F3">
          <w:rPr>
            <w:rStyle w:val="Hyperlink"/>
            <w:rFonts w:ascii="Times New Roman" w:hAnsi="Times New Roman" w:cs="Times New Roman"/>
            <w:noProof/>
            <w:sz w:val="24"/>
            <w:szCs w:val="24"/>
            <w:lang w:val="id-ID"/>
          </w:rPr>
          <w:t>.</w:t>
        </w:r>
        <w:r w:rsidR="00EB65F3" w:rsidRPr="00EB65F3">
          <w:rPr>
            <w:rStyle w:val="Hyperlink"/>
            <w:rFonts w:ascii="Times New Roman" w:hAnsi="Times New Roman" w:cs="Times New Roman"/>
            <w:noProof/>
            <w:sz w:val="24"/>
            <w:szCs w:val="24"/>
            <w:lang w:val="id-ID"/>
          </w:rPr>
          <w:t>Rincian kegiatan BDI Medan TA 2017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_Toc504027546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24</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4</w:t>
      </w:r>
    </w:p>
    <w:p w:rsidR="00EB65F3" w:rsidRPr="00163A28" w:rsidRDefault="00561FA8" w:rsidP="00EB65F3">
      <w:pPr>
        <w:pStyle w:val="TableofFigures"/>
        <w:tabs>
          <w:tab w:val="right" w:leader="dot" w:pos="7927"/>
        </w:tabs>
        <w:spacing w:line="480" w:lineRule="auto"/>
        <w:ind w:left="851" w:hanging="851"/>
        <w:rPr>
          <w:rFonts w:ascii="Times New Roman" w:hAnsi="Times New Roman" w:cs="Times New Roman"/>
          <w:noProof/>
          <w:kern w:val="0"/>
          <w:sz w:val="24"/>
          <w:szCs w:val="24"/>
          <w:lang w:val="id-ID" w:eastAsia="en-AU"/>
        </w:rPr>
      </w:pPr>
      <w:hyperlink w:anchor="_Toc504027547" w:history="1">
        <w:r w:rsidR="00EB65F3" w:rsidRPr="00EB65F3">
          <w:rPr>
            <w:rStyle w:val="Hyperlink"/>
            <w:rFonts w:ascii="Times New Roman" w:hAnsi="Times New Roman" w:cs="Times New Roman"/>
            <w:noProof/>
            <w:sz w:val="24"/>
            <w:szCs w:val="24"/>
          </w:rPr>
          <w:t>Tabel 11</w:t>
        </w:r>
        <w:r w:rsidR="00EB65F3">
          <w:rPr>
            <w:rStyle w:val="Hyperlink"/>
            <w:rFonts w:ascii="Times New Roman" w:hAnsi="Times New Roman" w:cs="Times New Roman"/>
            <w:noProof/>
            <w:sz w:val="24"/>
            <w:szCs w:val="24"/>
            <w:lang w:val="id-ID"/>
          </w:rPr>
          <w:t>.</w:t>
        </w:r>
        <w:r w:rsidR="00EB65F3" w:rsidRPr="00EB65F3">
          <w:rPr>
            <w:rStyle w:val="Hyperlink"/>
            <w:rFonts w:ascii="Times New Roman" w:hAnsi="Times New Roman" w:cs="Times New Roman"/>
            <w:noProof/>
            <w:sz w:val="24"/>
            <w:szCs w:val="24"/>
            <w:lang w:val="id-ID"/>
          </w:rPr>
          <w:t>Perbandingan pencapaian target LSP dan TUK di BDI Medan dan target pada Rencana Strategis BDI Medan Tahun 2015 - 2019</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_Toc504027547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27</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7</w:t>
      </w:r>
    </w:p>
    <w:p w:rsidR="00EB65F3" w:rsidRPr="00163A28" w:rsidRDefault="00561FA8" w:rsidP="00EB65F3">
      <w:pPr>
        <w:pStyle w:val="TableofFigures"/>
        <w:tabs>
          <w:tab w:val="right" w:leader="dot" w:pos="7927"/>
        </w:tabs>
        <w:spacing w:line="480" w:lineRule="auto"/>
        <w:rPr>
          <w:rFonts w:ascii="Times New Roman" w:hAnsi="Times New Roman" w:cs="Times New Roman"/>
          <w:noProof/>
          <w:kern w:val="0"/>
          <w:sz w:val="24"/>
          <w:szCs w:val="24"/>
          <w:lang w:val="id-ID" w:eastAsia="en-AU"/>
        </w:rPr>
      </w:pPr>
      <w:hyperlink w:anchor="_Toc504027548" w:history="1">
        <w:r w:rsidR="00EB65F3" w:rsidRPr="00EB65F3">
          <w:rPr>
            <w:rStyle w:val="Hyperlink"/>
            <w:rFonts w:ascii="Times New Roman" w:hAnsi="Times New Roman" w:cs="Times New Roman"/>
            <w:noProof/>
            <w:sz w:val="24"/>
            <w:szCs w:val="24"/>
          </w:rPr>
          <w:t>Tabel 12</w:t>
        </w:r>
        <w:r w:rsidR="00EB65F3" w:rsidRPr="00EB65F3">
          <w:rPr>
            <w:rStyle w:val="Hyperlink"/>
            <w:rFonts w:ascii="Times New Roman" w:hAnsi="Times New Roman" w:cs="Times New Roman"/>
            <w:noProof/>
            <w:sz w:val="24"/>
            <w:szCs w:val="24"/>
            <w:lang w:val="id-ID"/>
          </w:rPr>
          <w:t>.Realisasi anggran BDI Medan TA 2017</w:t>
        </w:r>
        <w:r w:rsidR="00EB65F3" w:rsidRPr="00EB65F3">
          <w:rPr>
            <w:rFonts w:ascii="Times New Roman" w:hAnsi="Times New Roman" w:cs="Times New Roman"/>
            <w:noProof/>
            <w:webHidden/>
            <w:sz w:val="24"/>
            <w:szCs w:val="24"/>
          </w:rPr>
          <w:tab/>
        </w:r>
        <w:r w:rsidR="00EB65F3" w:rsidRPr="00EB65F3">
          <w:rPr>
            <w:rFonts w:ascii="Times New Roman" w:hAnsi="Times New Roman" w:cs="Times New Roman"/>
            <w:noProof/>
            <w:webHidden/>
            <w:sz w:val="24"/>
            <w:szCs w:val="24"/>
          </w:rPr>
          <w:fldChar w:fldCharType="begin"/>
        </w:r>
        <w:r w:rsidR="00EB65F3" w:rsidRPr="00EB65F3">
          <w:rPr>
            <w:rFonts w:ascii="Times New Roman" w:hAnsi="Times New Roman" w:cs="Times New Roman"/>
            <w:noProof/>
            <w:webHidden/>
            <w:sz w:val="24"/>
            <w:szCs w:val="24"/>
          </w:rPr>
          <w:instrText xml:space="preserve"> PAGEREF _Toc504027548 \h </w:instrText>
        </w:r>
        <w:r w:rsidR="00EB65F3" w:rsidRPr="00EB65F3">
          <w:rPr>
            <w:rFonts w:ascii="Times New Roman" w:hAnsi="Times New Roman" w:cs="Times New Roman"/>
            <w:noProof/>
            <w:webHidden/>
            <w:sz w:val="24"/>
            <w:szCs w:val="24"/>
          </w:rPr>
        </w:r>
        <w:r w:rsidR="00EB65F3" w:rsidRPr="00EB65F3">
          <w:rPr>
            <w:rFonts w:ascii="Times New Roman" w:hAnsi="Times New Roman" w:cs="Times New Roman"/>
            <w:noProof/>
            <w:webHidden/>
            <w:sz w:val="24"/>
            <w:szCs w:val="24"/>
          </w:rPr>
          <w:fldChar w:fldCharType="separate"/>
        </w:r>
        <w:r w:rsidR="009D18C1">
          <w:rPr>
            <w:rFonts w:ascii="Times New Roman" w:hAnsi="Times New Roman" w:cs="Times New Roman"/>
            <w:noProof/>
            <w:webHidden/>
            <w:sz w:val="24"/>
            <w:szCs w:val="24"/>
          </w:rPr>
          <w:t>28</w:t>
        </w:r>
        <w:r w:rsidR="00EB65F3" w:rsidRPr="00EB65F3">
          <w:rPr>
            <w:rFonts w:ascii="Times New Roman" w:hAnsi="Times New Roman" w:cs="Times New Roman"/>
            <w:noProof/>
            <w:webHidden/>
            <w:sz w:val="24"/>
            <w:szCs w:val="24"/>
          </w:rPr>
          <w:fldChar w:fldCharType="end"/>
        </w:r>
      </w:hyperlink>
      <w:r w:rsidR="00163A28">
        <w:rPr>
          <w:rFonts w:ascii="Times New Roman" w:hAnsi="Times New Roman" w:cs="Times New Roman"/>
          <w:noProof/>
          <w:sz w:val="24"/>
          <w:szCs w:val="24"/>
          <w:lang w:val="id-ID"/>
        </w:rPr>
        <w:t>8</w:t>
      </w:r>
    </w:p>
    <w:p w:rsidR="00E678D2" w:rsidRPr="00EB65F3" w:rsidRDefault="00044CC8" w:rsidP="00EB65F3">
      <w:pPr>
        <w:spacing w:line="480" w:lineRule="auto"/>
        <w:rPr>
          <w:rFonts w:ascii="Times New Roman" w:hAnsi="Times New Roman" w:cs="Times New Roman"/>
          <w:sz w:val="24"/>
          <w:szCs w:val="24"/>
          <w:lang w:val="id-ID"/>
        </w:rPr>
        <w:sectPr w:rsidR="00E678D2" w:rsidRPr="00EB65F3" w:rsidSect="001423AF">
          <w:footerReference w:type="default" r:id="rId9"/>
          <w:pgSz w:w="11906" w:h="16838"/>
          <w:pgMar w:top="1701" w:right="1701" w:bottom="1701" w:left="2268" w:header="708" w:footer="470" w:gutter="0"/>
          <w:pgNumType w:fmt="lowerRoman" w:start="1"/>
          <w:cols w:space="708"/>
          <w:docGrid w:linePitch="360"/>
        </w:sectPr>
      </w:pPr>
      <w:r w:rsidRPr="00EB65F3">
        <w:rPr>
          <w:rFonts w:ascii="Times New Roman" w:hAnsi="Times New Roman" w:cs="Times New Roman"/>
          <w:sz w:val="24"/>
          <w:szCs w:val="24"/>
          <w:lang w:val="id-ID"/>
        </w:rPr>
        <w:fldChar w:fldCharType="end"/>
      </w:r>
    </w:p>
    <w:p w:rsidR="00542386" w:rsidRPr="00B94D11" w:rsidRDefault="00542386" w:rsidP="001423AF">
      <w:pPr>
        <w:pStyle w:val="Heading1"/>
        <w:spacing w:before="0"/>
        <w:jc w:val="center"/>
        <w:rPr>
          <w:rFonts w:ascii="Times New Roman" w:hAnsi="Times New Roman" w:cs="Times New Roman"/>
          <w:color w:val="auto"/>
          <w:sz w:val="24"/>
          <w:szCs w:val="24"/>
          <w:lang w:val="id-ID"/>
        </w:rPr>
      </w:pPr>
      <w:bookmarkStart w:id="3" w:name="_Toc504027523"/>
      <w:r w:rsidRPr="00B94D11">
        <w:rPr>
          <w:rFonts w:ascii="Times New Roman" w:hAnsi="Times New Roman" w:cs="Times New Roman"/>
          <w:color w:val="auto"/>
          <w:sz w:val="24"/>
          <w:szCs w:val="24"/>
          <w:lang w:val="id-ID"/>
        </w:rPr>
        <w:lastRenderedPageBreak/>
        <w:t>BAB I</w:t>
      </w:r>
      <w:r w:rsidR="0055246A" w:rsidRPr="00B94D11">
        <w:rPr>
          <w:rFonts w:ascii="Times New Roman" w:hAnsi="Times New Roman" w:cs="Times New Roman"/>
          <w:color w:val="auto"/>
          <w:sz w:val="24"/>
          <w:szCs w:val="24"/>
          <w:lang w:val="id-ID"/>
        </w:rPr>
        <w:t xml:space="preserve">. </w:t>
      </w:r>
      <w:r w:rsidRPr="00B94D11">
        <w:rPr>
          <w:rFonts w:ascii="Times New Roman" w:hAnsi="Times New Roman" w:cs="Times New Roman"/>
          <w:color w:val="auto"/>
          <w:sz w:val="24"/>
          <w:szCs w:val="24"/>
          <w:lang w:val="id-ID"/>
        </w:rPr>
        <w:t>PENDAHULUAN</w:t>
      </w:r>
      <w:bookmarkEnd w:id="3"/>
    </w:p>
    <w:p w:rsidR="00DE3867" w:rsidRPr="008138C6" w:rsidRDefault="00DE3867" w:rsidP="00DE3867">
      <w:pPr>
        <w:spacing w:after="0" w:line="240" w:lineRule="auto"/>
        <w:ind w:left="4320" w:firstLine="720"/>
        <w:jc w:val="both"/>
        <w:rPr>
          <w:rFonts w:ascii="Times New Roman" w:hAnsi="Times New Roman" w:cs="Times New Roman"/>
          <w:b/>
          <w:sz w:val="24"/>
          <w:szCs w:val="24"/>
          <w:lang w:val="id-ID"/>
        </w:rPr>
      </w:pPr>
    </w:p>
    <w:p w:rsidR="00DE3867" w:rsidRPr="00B94D11" w:rsidRDefault="00542386" w:rsidP="00B94D11">
      <w:pPr>
        <w:pStyle w:val="Heading2"/>
        <w:spacing w:line="480" w:lineRule="auto"/>
        <w:rPr>
          <w:rFonts w:ascii="Times New Roman" w:hAnsi="Times New Roman" w:cs="Times New Roman"/>
          <w:color w:val="auto"/>
          <w:sz w:val="24"/>
          <w:szCs w:val="24"/>
          <w:lang w:val="id-ID"/>
        </w:rPr>
      </w:pPr>
      <w:bookmarkStart w:id="4" w:name="_Toc504027524"/>
      <w:r w:rsidRPr="00B94D11">
        <w:rPr>
          <w:rFonts w:ascii="Times New Roman" w:hAnsi="Times New Roman" w:cs="Times New Roman"/>
          <w:color w:val="auto"/>
          <w:sz w:val="24"/>
          <w:szCs w:val="24"/>
          <w:lang w:val="id-ID"/>
        </w:rPr>
        <w:t xml:space="preserve">1.1. </w:t>
      </w:r>
      <w:r w:rsidR="008138C6" w:rsidRPr="00B94D11">
        <w:rPr>
          <w:rFonts w:ascii="Times New Roman" w:hAnsi="Times New Roman" w:cs="Times New Roman"/>
          <w:color w:val="auto"/>
          <w:sz w:val="24"/>
          <w:szCs w:val="24"/>
          <w:lang w:val="id-ID"/>
        </w:rPr>
        <w:t>Tugas Dan Fungsi Organisasi</w:t>
      </w:r>
      <w:bookmarkEnd w:id="4"/>
    </w:p>
    <w:p w:rsidR="00C35413" w:rsidRDefault="00542386" w:rsidP="00C35413">
      <w:pPr>
        <w:spacing w:after="0" w:line="480" w:lineRule="auto"/>
        <w:ind w:firstLine="426"/>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Berdasarkan Peraturan Menteri Perindustrian No 40/M-IND/PER/5/2014</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tentang Organisasi dan Tata Kerja Balai Pendidikan dan Pelatihan Industri, Balai</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Pendidikan &amp; Pelatihan (Diklat) Industri Medan adalah salah satu satuan kerja</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atau unit pelaksana teknis di bidang pendidikan dan pelatihan industri yang</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bertanggung jawab kepada Kepala Pusat Pendidikan dan Pelatihan Industri</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dengan fokus spesialisasi pendidikan dan pelatihan sumber daya manusia</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industri kelapa sawit dan produk turunannya, dan produk karet.</w:t>
      </w:r>
    </w:p>
    <w:p w:rsidR="00542386" w:rsidRDefault="00542386" w:rsidP="00C35413">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Menteri Perindustrian No. 40/MIND/PER/5/2014 tentang </w:t>
      </w:r>
      <w:r w:rsidRPr="00542386">
        <w:rPr>
          <w:rFonts w:ascii="Times New Roman" w:hAnsi="Times New Roman" w:cs="Times New Roman"/>
          <w:sz w:val="24"/>
          <w:szCs w:val="24"/>
          <w:lang w:val="id-ID"/>
        </w:rPr>
        <w:t>Organisasi dan Tata Kerja Balai Diklat Industri pasal 2 (dua) menyatakan bahwa</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Balai Diklat Industri mempunyai tugas melaksanakan pendidikan dan pelatihan</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bagi sumber daya manusia industri. Dalam melaksanakan tugas sebagaimana</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tertuang dalam pasal 3 (tiga), Balai Diklat Industri menyelenggarakan fungsi :</w:t>
      </w:r>
    </w:p>
    <w:p w:rsidR="00542386" w:rsidRDefault="00542386" w:rsidP="00C35413">
      <w:pPr>
        <w:spacing w:after="0" w:line="480" w:lineRule="auto"/>
        <w:ind w:left="709" w:hanging="273"/>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a. Penyusunan rencana dan program pendidikan dan pelatihan bagi sumber</w:t>
      </w:r>
      <w:r>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daya manusia industri.</w:t>
      </w:r>
    </w:p>
    <w:p w:rsidR="008138C6" w:rsidRDefault="00542386" w:rsidP="00C35413">
      <w:pPr>
        <w:spacing w:after="0" w:line="480" w:lineRule="auto"/>
        <w:ind w:left="709" w:hanging="273"/>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b.</w:t>
      </w:r>
      <w:r w:rsidR="008138C6">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 xml:space="preserve"> Pelaksanaan pendidikan dan pelatihan bagi pembina industri.</w:t>
      </w:r>
    </w:p>
    <w:p w:rsidR="008138C6" w:rsidRDefault="008138C6" w:rsidP="00C35413">
      <w:pPr>
        <w:spacing w:after="0" w:line="480" w:lineRule="auto"/>
        <w:ind w:left="709" w:hanging="27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542386" w:rsidRPr="00542386">
        <w:rPr>
          <w:rFonts w:ascii="Times New Roman" w:hAnsi="Times New Roman" w:cs="Times New Roman"/>
          <w:sz w:val="24"/>
          <w:szCs w:val="24"/>
          <w:lang w:val="id-ID"/>
        </w:rPr>
        <w:t>Pelaksanaan pendidikan dan pelatihan bagi tenaga kerja i</w:t>
      </w:r>
      <w:r w:rsidR="004821AD">
        <w:rPr>
          <w:rFonts w:ascii="Times New Roman" w:hAnsi="Times New Roman" w:cs="Times New Roman"/>
          <w:sz w:val="24"/>
          <w:szCs w:val="24"/>
          <w:lang w:val="en-AU"/>
        </w:rPr>
        <w:t>n</w:t>
      </w:r>
      <w:r w:rsidR="00542386" w:rsidRPr="00542386">
        <w:rPr>
          <w:rFonts w:ascii="Times New Roman" w:hAnsi="Times New Roman" w:cs="Times New Roman"/>
          <w:sz w:val="24"/>
          <w:szCs w:val="24"/>
          <w:lang w:val="id-ID"/>
        </w:rPr>
        <w:t>dustri, wirausaha</w:t>
      </w:r>
      <w:r>
        <w:rPr>
          <w:rFonts w:ascii="Times New Roman" w:hAnsi="Times New Roman" w:cs="Times New Roman"/>
          <w:sz w:val="24"/>
          <w:szCs w:val="24"/>
          <w:lang w:val="id-ID"/>
        </w:rPr>
        <w:t xml:space="preserve"> </w:t>
      </w:r>
      <w:r w:rsidR="00542386" w:rsidRPr="00542386">
        <w:rPr>
          <w:rFonts w:ascii="Times New Roman" w:hAnsi="Times New Roman" w:cs="Times New Roman"/>
          <w:sz w:val="24"/>
          <w:szCs w:val="24"/>
          <w:lang w:val="id-ID"/>
        </w:rPr>
        <w:t>industri kecil dan industri menengah yang berbasis spesialisasi dan</w:t>
      </w:r>
      <w:r>
        <w:rPr>
          <w:rFonts w:ascii="Times New Roman" w:hAnsi="Times New Roman" w:cs="Times New Roman"/>
          <w:sz w:val="24"/>
          <w:szCs w:val="24"/>
          <w:lang w:val="id-ID"/>
        </w:rPr>
        <w:t xml:space="preserve"> </w:t>
      </w:r>
      <w:r w:rsidR="00542386" w:rsidRPr="00542386">
        <w:rPr>
          <w:rFonts w:ascii="Times New Roman" w:hAnsi="Times New Roman" w:cs="Times New Roman"/>
          <w:sz w:val="24"/>
          <w:szCs w:val="24"/>
          <w:lang w:val="id-ID"/>
        </w:rPr>
        <w:t>kompetensi.</w:t>
      </w:r>
    </w:p>
    <w:p w:rsidR="008138C6" w:rsidRDefault="00542386" w:rsidP="00C35413">
      <w:pPr>
        <w:spacing w:after="0" w:line="48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d. Pelaksanaan uji kompetensi, sertifikasi dan penempatan tenaga kerja industri.</w:t>
      </w:r>
    </w:p>
    <w:p w:rsidR="008138C6" w:rsidRDefault="00542386" w:rsidP="00C35413">
      <w:pPr>
        <w:spacing w:after="0" w:line="48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e. Penyelenggaraan inkubator bisnis untuk wirausaha industri kecil dan</w:t>
      </w:r>
      <w:r w:rsidR="008138C6">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industri</w:t>
      </w:r>
      <w:r w:rsidR="008138C6">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 xml:space="preserve">menengah. </w:t>
      </w:r>
    </w:p>
    <w:p w:rsidR="008138C6" w:rsidRDefault="00542386" w:rsidP="00C35413">
      <w:pPr>
        <w:spacing w:after="0" w:line="48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lastRenderedPageBreak/>
        <w:t>f. Pelaksanaan identifikasi kompetensi sumber daya manusia yang dibutuhkan</w:t>
      </w:r>
      <w:r w:rsidR="008138C6">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dunia usaha industri.</w:t>
      </w:r>
    </w:p>
    <w:p w:rsidR="008138C6" w:rsidRDefault="00542386" w:rsidP="00C35413">
      <w:pPr>
        <w:spacing w:after="0" w:line="48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g. Pelaksanaan</w:t>
      </w:r>
      <w:r w:rsidRPr="00542386">
        <w:rPr>
          <w:rFonts w:ascii="Times New Roman" w:hAnsi="Times New Roman" w:cs="Times New Roman"/>
          <w:sz w:val="24"/>
          <w:szCs w:val="24"/>
          <w:lang w:val="id-ID"/>
        </w:rPr>
        <w:tab/>
        <w:t>ker</w:t>
      </w:r>
      <w:r w:rsidR="008138C6">
        <w:rPr>
          <w:rFonts w:ascii="Times New Roman" w:hAnsi="Times New Roman" w:cs="Times New Roman"/>
          <w:sz w:val="24"/>
          <w:szCs w:val="24"/>
          <w:lang w:val="id-ID"/>
        </w:rPr>
        <w:t>jasama dan</w:t>
      </w:r>
      <w:r w:rsidR="008138C6">
        <w:rPr>
          <w:rFonts w:ascii="Times New Roman" w:hAnsi="Times New Roman" w:cs="Times New Roman"/>
          <w:sz w:val="24"/>
          <w:szCs w:val="24"/>
          <w:lang w:val="id-ID"/>
        </w:rPr>
        <w:tab/>
        <w:t xml:space="preserve">pengembangan program pendidikan </w:t>
      </w:r>
      <w:r w:rsidRPr="00542386">
        <w:rPr>
          <w:rFonts w:ascii="Times New Roman" w:hAnsi="Times New Roman" w:cs="Times New Roman"/>
          <w:sz w:val="24"/>
          <w:szCs w:val="24"/>
          <w:lang w:val="id-ID"/>
        </w:rPr>
        <w:t>dan</w:t>
      </w:r>
      <w:r w:rsidR="008138C6">
        <w:rPr>
          <w:rFonts w:ascii="Times New Roman" w:hAnsi="Times New Roman" w:cs="Times New Roman"/>
          <w:sz w:val="24"/>
          <w:szCs w:val="24"/>
          <w:lang w:val="id-ID"/>
        </w:rPr>
        <w:t xml:space="preserve"> </w:t>
      </w:r>
      <w:r w:rsidRPr="00542386">
        <w:rPr>
          <w:rFonts w:ascii="Times New Roman" w:hAnsi="Times New Roman" w:cs="Times New Roman"/>
          <w:sz w:val="24"/>
          <w:szCs w:val="24"/>
          <w:lang w:val="id-ID"/>
        </w:rPr>
        <w:t>pelatihan industri.</w:t>
      </w:r>
    </w:p>
    <w:p w:rsidR="008138C6" w:rsidRDefault="00542386" w:rsidP="00C35413">
      <w:pPr>
        <w:spacing w:after="0" w:line="48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h. Evaluasi dan pelaporan kegiatan pendidikan dan pelatihan industri.</w:t>
      </w:r>
    </w:p>
    <w:p w:rsidR="00542386" w:rsidRDefault="00542386" w:rsidP="00C35413">
      <w:pPr>
        <w:spacing w:after="0" w:line="240" w:lineRule="auto"/>
        <w:ind w:left="709" w:hanging="272"/>
        <w:jc w:val="both"/>
        <w:rPr>
          <w:rFonts w:ascii="Times New Roman" w:hAnsi="Times New Roman" w:cs="Times New Roman"/>
          <w:sz w:val="24"/>
          <w:szCs w:val="24"/>
          <w:lang w:val="id-ID"/>
        </w:rPr>
      </w:pPr>
      <w:r w:rsidRPr="00542386">
        <w:rPr>
          <w:rFonts w:ascii="Times New Roman" w:hAnsi="Times New Roman" w:cs="Times New Roman"/>
          <w:sz w:val="24"/>
          <w:szCs w:val="24"/>
          <w:lang w:val="id-ID"/>
        </w:rPr>
        <w:t>i. Pelaksanaan urusan tata usaha balai diklat industri.</w:t>
      </w:r>
    </w:p>
    <w:p w:rsidR="008138C6" w:rsidRDefault="008138C6" w:rsidP="0055246A">
      <w:pPr>
        <w:spacing w:after="0" w:line="240" w:lineRule="auto"/>
        <w:ind w:left="993" w:hanging="272"/>
        <w:jc w:val="both"/>
        <w:rPr>
          <w:rFonts w:ascii="Times New Roman" w:hAnsi="Times New Roman" w:cs="Times New Roman"/>
          <w:sz w:val="24"/>
          <w:szCs w:val="24"/>
          <w:lang w:val="id-ID"/>
        </w:rPr>
      </w:pPr>
    </w:p>
    <w:p w:rsidR="00C35413" w:rsidRDefault="008138C6" w:rsidP="00C35413">
      <w:pPr>
        <w:spacing w:after="0" w:line="480" w:lineRule="auto"/>
        <w:ind w:firstLine="426"/>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Sehubungan dengan Peraturan Menteri Pendayagunaan Aparatur Negara</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dan Reformasi Birokrasi No. 53 Tahun 2014 tentang Petunjuk Teknis Perjanjian</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Kinerja, Pelaporan Kinerja Dan Tata Cara Reviu Atas Laporan Kinerja Instansi</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Pemerintah, maka unit dibawah kementerian Perindustrian yang meliputi unit</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esselon I, unit esselon II, unit pelaksana teknis dan unit pendidikan termasuk</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Balai Diklat Industri Medan wajib menyusun dokumen Laporan Kinerja Tahun</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2017 sebagai laporan pertanggungjawaban kegiatan atau pencapaian output</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kegiatan dimana dalam pelaksanaan kegiatan bersumber dari APBN.</w:t>
      </w:r>
    </w:p>
    <w:p w:rsidR="008138C6" w:rsidRDefault="008138C6" w:rsidP="00C35413">
      <w:pPr>
        <w:spacing w:after="0" w:line="480" w:lineRule="auto"/>
        <w:ind w:firstLine="426"/>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Laporan Kinerja Instansi Pemerintah (LAKIP) TA 2017 dari Balai Diklat</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Industri Medan ini selain merupakan wujud implementasi dari Peraturan Menteri</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Pendayagunaan Aparatur Negara dan Reformasi Birokrasi No. 53 Tahun 2014</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juga sebagai pertanggungjawaban kegiatan secara keseluruhan Balai Diklat</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Industri Medan TA 2017 serta menjadi bahan evaluasi dalam perencanaan untuk</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tahun anggaran kedepannya maupun dalam pengambilan keputusan pimpinan</w:t>
      </w:r>
      <w:r>
        <w:rPr>
          <w:rFonts w:ascii="Times New Roman" w:hAnsi="Times New Roman" w:cs="Times New Roman"/>
          <w:sz w:val="24"/>
          <w:szCs w:val="24"/>
          <w:lang w:val="id-ID"/>
        </w:rPr>
        <w:t xml:space="preserve"> atau</w:t>
      </w:r>
      <w:r w:rsidRPr="008138C6">
        <w:rPr>
          <w:rFonts w:ascii="Times New Roman" w:hAnsi="Times New Roman" w:cs="Times New Roman"/>
          <w:sz w:val="24"/>
          <w:szCs w:val="24"/>
          <w:lang w:val="id-ID"/>
        </w:rPr>
        <w:t xml:space="preserve"> pihak berwenang.</w:t>
      </w:r>
    </w:p>
    <w:p w:rsidR="008138C6" w:rsidRPr="00B94D11" w:rsidRDefault="008138C6" w:rsidP="00B94D11">
      <w:pPr>
        <w:pStyle w:val="Heading2"/>
        <w:spacing w:line="480" w:lineRule="auto"/>
        <w:rPr>
          <w:rFonts w:ascii="Times New Roman" w:hAnsi="Times New Roman" w:cs="Times New Roman"/>
          <w:color w:val="auto"/>
          <w:sz w:val="24"/>
          <w:szCs w:val="24"/>
          <w:lang w:val="id-ID"/>
        </w:rPr>
      </w:pPr>
      <w:bookmarkStart w:id="5" w:name="_Toc504027525"/>
      <w:r w:rsidRPr="00B94D11">
        <w:rPr>
          <w:rFonts w:ascii="Times New Roman" w:hAnsi="Times New Roman" w:cs="Times New Roman"/>
          <w:color w:val="auto"/>
          <w:sz w:val="24"/>
          <w:szCs w:val="24"/>
          <w:lang w:val="id-ID"/>
        </w:rPr>
        <w:t>1.2. Peran Strategis Organisasi</w:t>
      </w:r>
      <w:bookmarkEnd w:id="5"/>
    </w:p>
    <w:p w:rsidR="00C35413" w:rsidRDefault="008138C6" w:rsidP="00C35413">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Peraturan Menteri Perindustrian </w:t>
      </w:r>
      <w:r w:rsidRPr="008138C6">
        <w:rPr>
          <w:rFonts w:ascii="Times New Roman" w:hAnsi="Times New Roman" w:cs="Times New Roman"/>
          <w:sz w:val="24"/>
          <w:szCs w:val="24"/>
          <w:lang w:val="id-ID"/>
        </w:rPr>
        <w:t>No 40/M-IND/PER/5</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/2014</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pasal 2 (dua) dan 16 (enam belas) menyatakan bahwa Balai Diklat Industri</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 xml:space="preserve">Medan </w:t>
      </w:r>
      <w:r w:rsidRPr="008138C6">
        <w:rPr>
          <w:rFonts w:ascii="Times New Roman" w:hAnsi="Times New Roman" w:cs="Times New Roman"/>
          <w:sz w:val="24"/>
          <w:szCs w:val="24"/>
          <w:lang w:val="id-ID"/>
        </w:rPr>
        <w:lastRenderedPageBreak/>
        <w:t>memiliki tugas melaksanakan pendidikan dan pelatihan industri sumber</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daya manusia industri kelapa sawit dan produk turunannya dan produk karet.</w:t>
      </w:r>
    </w:p>
    <w:p w:rsidR="008138C6" w:rsidRDefault="008138C6" w:rsidP="004821AD">
      <w:pPr>
        <w:spacing w:after="0" w:line="480" w:lineRule="auto"/>
        <w:ind w:firstLine="426"/>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Berdasarkan hal tersebut, maka dapat di</w:t>
      </w:r>
      <w:r w:rsidR="004821AD">
        <w:rPr>
          <w:rFonts w:ascii="Times New Roman" w:hAnsi="Times New Roman" w:cs="Times New Roman"/>
          <w:sz w:val="24"/>
          <w:szCs w:val="24"/>
          <w:lang w:val="en-AU"/>
        </w:rPr>
        <w:t>katakan</w:t>
      </w:r>
      <w:r>
        <w:rPr>
          <w:rFonts w:ascii="Times New Roman" w:hAnsi="Times New Roman" w:cs="Times New Roman"/>
          <w:sz w:val="24"/>
          <w:szCs w:val="24"/>
          <w:lang w:val="id-ID"/>
        </w:rPr>
        <w:t xml:space="preserve"> peran strategis dari Balai </w:t>
      </w:r>
      <w:r w:rsidRPr="008138C6">
        <w:rPr>
          <w:rFonts w:ascii="Times New Roman" w:hAnsi="Times New Roman" w:cs="Times New Roman"/>
          <w:sz w:val="24"/>
          <w:szCs w:val="24"/>
          <w:lang w:val="id-ID"/>
        </w:rPr>
        <w:t>Diklat</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Industri Medan adalah pengembangan/pembangunan sumber daya manusia</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industri kelapa sawit dan turunannya dan produk karet melalui pendidikan dan</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pelatihan yang berbasis kompetensi dan tersertifikasi. Pendidikan dan Pelatihan</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yang dilaksanakan diarahkan untuk mengisi formasi kebutuhan tenaga kerja</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sektor industri, yang dilaksanakan melalui :</w:t>
      </w:r>
    </w:p>
    <w:p w:rsidR="008138C6" w:rsidRDefault="008138C6" w:rsidP="00C35413">
      <w:pPr>
        <w:pStyle w:val="ListParagraph"/>
        <w:numPr>
          <w:ilvl w:val="0"/>
          <w:numId w:val="1"/>
        </w:numPr>
        <w:spacing w:after="0" w:line="480" w:lineRule="auto"/>
        <w:ind w:left="851" w:hanging="425"/>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Pelaksanaan Pelatihan-Sertifikasi-Penempatan (</w:t>
      </w:r>
      <w:r w:rsidRPr="004821AD">
        <w:rPr>
          <w:rFonts w:ascii="Times New Roman" w:hAnsi="Times New Roman" w:cs="Times New Roman"/>
          <w:sz w:val="24"/>
          <w:szCs w:val="24"/>
          <w:lang w:val="id-ID"/>
        </w:rPr>
        <w:t>Three in One).</w:t>
      </w:r>
    </w:p>
    <w:p w:rsidR="008138C6" w:rsidRDefault="008138C6" w:rsidP="00C35413">
      <w:pPr>
        <w:pStyle w:val="ListParagraph"/>
        <w:numPr>
          <w:ilvl w:val="0"/>
          <w:numId w:val="1"/>
        </w:numPr>
        <w:spacing w:after="0" w:line="480" w:lineRule="auto"/>
        <w:ind w:left="851" w:hanging="425"/>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 xml:space="preserve">Penyelenggaraan Diklat </w:t>
      </w:r>
      <w:r>
        <w:rPr>
          <w:rFonts w:ascii="Times New Roman" w:hAnsi="Times New Roman" w:cs="Times New Roman"/>
          <w:sz w:val="24"/>
          <w:szCs w:val="24"/>
          <w:lang w:val="id-ID"/>
        </w:rPr>
        <w:t xml:space="preserve">pada </w:t>
      </w:r>
      <w:r w:rsidR="004821AD">
        <w:rPr>
          <w:rFonts w:ascii="Times New Roman" w:hAnsi="Times New Roman" w:cs="Times New Roman"/>
          <w:sz w:val="24"/>
          <w:szCs w:val="24"/>
          <w:lang w:val="id-ID"/>
        </w:rPr>
        <w:t xml:space="preserve">Balai </w:t>
      </w:r>
      <w:r w:rsidR="004821AD" w:rsidRPr="008138C6">
        <w:rPr>
          <w:rFonts w:ascii="Times New Roman" w:hAnsi="Times New Roman" w:cs="Times New Roman"/>
          <w:sz w:val="24"/>
          <w:szCs w:val="24"/>
          <w:lang w:val="id-ID"/>
        </w:rPr>
        <w:t>Diklat</w:t>
      </w:r>
      <w:r w:rsidR="004821AD">
        <w:rPr>
          <w:rFonts w:ascii="Times New Roman" w:hAnsi="Times New Roman" w:cs="Times New Roman"/>
          <w:sz w:val="24"/>
          <w:szCs w:val="24"/>
          <w:lang w:val="id-ID"/>
        </w:rPr>
        <w:t xml:space="preserve"> </w:t>
      </w:r>
      <w:r w:rsidR="004821AD" w:rsidRPr="008138C6">
        <w:rPr>
          <w:rFonts w:ascii="Times New Roman" w:hAnsi="Times New Roman" w:cs="Times New Roman"/>
          <w:sz w:val="24"/>
          <w:szCs w:val="24"/>
          <w:lang w:val="id-ID"/>
        </w:rPr>
        <w:t>Industri</w:t>
      </w:r>
      <w:r>
        <w:rPr>
          <w:rFonts w:ascii="Times New Roman" w:hAnsi="Times New Roman" w:cs="Times New Roman"/>
          <w:sz w:val="24"/>
          <w:szCs w:val="24"/>
          <w:lang w:val="id-ID"/>
        </w:rPr>
        <w:t xml:space="preserve"> yang berorientasi pada </w:t>
      </w:r>
      <w:r w:rsidRPr="008138C6">
        <w:rPr>
          <w:rFonts w:ascii="Times New Roman" w:hAnsi="Times New Roman" w:cs="Times New Roman"/>
          <w:sz w:val="24"/>
          <w:szCs w:val="24"/>
          <w:lang w:val="id-ID"/>
        </w:rPr>
        <w:t>Inkubator Bisnis</w:t>
      </w:r>
    </w:p>
    <w:p w:rsidR="008138C6" w:rsidRDefault="008138C6" w:rsidP="00C35413">
      <w:pPr>
        <w:pStyle w:val="ListParagraph"/>
        <w:numPr>
          <w:ilvl w:val="0"/>
          <w:numId w:val="1"/>
        </w:numPr>
        <w:spacing w:after="0" w:line="480" w:lineRule="auto"/>
        <w:ind w:left="851" w:hanging="425"/>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Penyelenggaraan akademi ko</w:t>
      </w:r>
      <w:r>
        <w:rPr>
          <w:rFonts w:ascii="Times New Roman" w:hAnsi="Times New Roman" w:cs="Times New Roman"/>
          <w:sz w:val="24"/>
          <w:szCs w:val="24"/>
          <w:lang w:val="id-ID"/>
        </w:rPr>
        <w:t xml:space="preserve">munitas jenjang Diploma I untuk </w:t>
      </w:r>
      <w:r w:rsidRPr="008138C6">
        <w:rPr>
          <w:rFonts w:ascii="Times New Roman" w:hAnsi="Times New Roman" w:cs="Times New Roman"/>
          <w:sz w:val="24"/>
          <w:szCs w:val="24"/>
          <w:lang w:val="id-ID"/>
        </w:rPr>
        <w:t>memenuhi</w:t>
      </w:r>
      <w:r>
        <w:rPr>
          <w:rFonts w:ascii="Times New Roman" w:hAnsi="Times New Roman" w:cs="Times New Roman"/>
          <w:sz w:val="24"/>
          <w:szCs w:val="24"/>
          <w:lang w:val="id-ID"/>
        </w:rPr>
        <w:t xml:space="preserve"> </w:t>
      </w:r>
      <w:r w:rsidRPr="008138C6">
        <w:rPr>
          <w:rFonts w:ascii="Times New Roman" w:hAnsi="Times New Roman" w:cs="Times New Roman"/>
          <w:sz w:val="24"/>
          <w:szCs w:val="24"/>
          <w:lang w:val="id-ID"/>
        </w:rPr>
        <w:t>kebutuhan tenaga kerja industri tingkat ahli pratama dan ahli muda</w:t>
      </w:r>
    </w:p>
    <w:p w:rsidR="008138C6" w:rsidRDefault="008138C6" w:rsidP="00C35413">
      <w:pPr>
        <w:pStyle w:val="ListParagraph"/>
        <w:numPr>
          <w:ilvl w:val="0"/>
          <w:numId w:val="1"/>
        </w:numPr>
        <w:spacing w:after="0" w:line="480" w:lineRule="auto"/>
        <w:ind w:left="851" w:hanging="425"/>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Pelaksanaan Pelatihan Berbasis Kompetensi melalui:</w:t>
      </w:r>
    </w:p>
    <w:p w:rsidR="00C35413" w:rsidRDefault="008138C6" w:rsidP="0091184E">
      <w:pPr>
        <w:pStyle w:val="ListParagraph"/>
        <w:numPr>
          <w:ilvl w:val="0"/>
          <w:numId w:val="2"/>
        </w:numPr>
        <w:spacing w:after="0" w:line="360" w:lineRule="auto"/>
        <w:ind w:left="1276" w:hanging="425"/>
        <w:jc w:val="both"/>
        <w:rPr>
          <w:rFonts w:ascii="Times New Roman" w:hAnsi="Times New Roman" w:cs="Times New Roman"/>
          <w:sz w:val="24"/>
          <w:szCs w:val="24"/>
          <w:lang w:val="id-ID"/>
        </w:rPr>
      </w:pPr>
      <w:r w:rsidRPr="008138C6">
        <w:rPr>
          <w:rFonts w:ascii="Times New Roman" w:hAnsi="Times New Roman" w:cs="Times New Roman"/>
          <w:sz w:val="24"/>
          <w:szCs w:val="24"/>
          <w:lang w:val="id-ID"/>
        </w:rPr>
        <w:t>Penyediaan workshop sesuai dengan spesialisasi dan kompetensi</w:t>
      </w:r>
      <w:r w:rsidR="00315931">
        <w:rPr>
          <w:rFonts w:ascii="Times New Roman" w:hAnsi="Times New Roman" w:cs="Times New Roman"/>
          <w:sz w:val="24"/>
          <w:szCs w:val="24"/>
          <w:lang w:val="id-ID"/>
        </w:rPr>
        <w:t xml:space="preserve"> </w:t>
      </w:r>
      <w:r w:rsidRPr="00315931">
        <w:rPr>
          <w:rFonts w:ascii="Times New Roman" w:hAnsi="Times New Roman" w:cs="Times New Roman"/>
          <w:sz w:val="24"/>
          <w:szCs w:val="24"/>
          <w:lang w:val="id-ID"/>
        </w:rPr>
        <w:t>masing-ma</w:t>
      </w:r>
      <w:r w:rsidR="00315931">
        <w:rPr>
          <w:rFonts w:ascii="Times New Roman" w:hAnsi="Times New Roman" w:cs="Times New Roman"/>
          <w:sz w:val="24"/>
          <w:szCs w:val="24"/>
          <w:lang w:val="id-ID"/>
        </w:rPr>
        <w:t xml:space="preserve">sing sekaligus sebagai </w:t>
      </w:r>
      <w:r w:rsidR="00315931" w:rsidRPr="004821AD">
        <w:rPr>
          <w:rFonts w:ascii="Times New Roman" w:hAnsi="Times New Roman" w:cs="Times New Roman"/>
          <w:i/>
          <w:sz w:val="24"/>
          <w:szCs w:val="24"/>
          <w:lang w:val="id-ID"/>
        </w:rPr>
        <w:t xml:space="preserve">Teaching </w:t>
      </w:r>
      <w:r w:rsidRPr="004821AD">
        <w:rPr>
          <w:rFonts w:ascii="Times New Roman" w:hAnsi="Times New Roman" w:cs="Times New Roman"/>
          <w:i/>
          <w:sz w:val="24"/>
          <w:szCs w:val="24"/>
          <w:lang w:val="id-ID"/>
        </w:rPr>
        <w:t>Factory.</w:t>
      </w:r>
    </w:p>
    <w:p w:rsidR="00C35413" w:rsidRDefault="008138C6" w:rsidP="0091184E">
      <w:pPr>
        <w:pStyle w:val="ListParagraph"/>
        <w:numPr>
          <w:ilvl w:val="0"/>
          <w:numId w:val="2"/>
        </w:numPr>
        <w:spacing w:after="0" w:line="360" w:lineRule="auto"/>
        <w:ind w:left="1276" w:hanging="425"/>
        <w:jc w:val="both"/>
        <w:rPr>
          <w:rFonts w:ascii="Times New Roman" w:hAnsi="Times New Roman" w:cs="Times New Roman"/>
          <w:sz w:val="24"/>
          <w:szCs w:val="24"/>
          <w:lang w:val="id-ID"/>
        </w:rPr>
      </w:pPr>
      <w:r w:rsidRPr="00C35413">
        <w:rPr>
          <w:rFonts w:ascii="Times New Roman" w:hAnsi="Times New Roman" w:cs="Times New Roman"/>
          <w:sz w:val="24"/>
          <w:szCs w:val="24"/>
          <w:lang w:val="id-ID"/>
        </w:rPr>
        <w:t>Pembentukan LSP-P1 untuk sertifikasi peserta didik.</w:t>
      </w:r>
    </w:p>
    <w:p w:rsidR="00315931" w:rsidRPr="00C35413" w:rsidRDefault="008138C6" w:rsidP="0091184E">
      <w:pPr>
        <w:pStyle w:val="ListParagraph"/>
        <w:numPr>
          <w:ilvl w:val="0"/>
          <w:numId w:val="2"/>
        </w:numPr>
        <w:spacing w:after="0" w:line="360" w:lineRule="auto"/>
        <w:ind w:left="1276" w:hanging="425"/>
        <w:jc w:val="both"/>
        <w:rPr>
          <w:rFonts w:ascii="Times New Roman" w:hAnsi="Times New Roman" w:cs="Times New Roman"/>
          <w:sz w:val="24"/>
          <w:szCs w:val="24"/>
          <w:lang w:val="id-ID"/>
        </w:rPr>
      </w:pPr>
      <w:r w:rsidRPr="00C35413">
        <w:rPr>
          <w:rFonts w:ascii="Times New Roman" w:hAnsi="Times New Roman" w:cs="Times New Roman"/>
          <w:sz w:val="24"/>
          <w:szCs w:val="24"/>
          <w:lang w:val="id-ID"/>
        </w:rPr>
        <w:t>Membentuk Tempat Uji Kompetensi (TUK)</w:t>
      </w:r>
    </w:p>
    <w:p w:rsidR="00315931" w:rsidRDefault="008138C6" w:rsidP="00C35413">
      <w:pPr>
        <w:pStyle w:val="ListParagraph"/>
        <w:numPr>
          <w:ilvl w:val="0"/>
          <w:numId w:val="4"/>
        </w:numPr>
        <w:spacing w:after="0" w:line="480" w:lineRule="auto"/>
        <w:ind w:left="851" w:hanging="425"/>
        <w:jc w:val="both"/>
        <w:rPr>
          <w:rFonts w:ascii="Times New Roman" w:hAnsi="Times New Roman" w:cs="Times New Roman"/>
          <w:sz w:val="24"/>
          <w:szCs w:val="24"/>
          <w:lang w:val="id-ID"/>
        </w:rPr>
      </w:pPr>
      <w:r w:rsidRPr="00315931">
        <w:rPr>
          <w:rFonts w:ascii="Times New Roman" w:hAnsi="Times New Roman" w:cs="Times New Roman"/>
          <w:sz w:val="24"/>
          <w:szCs w:val="24"/>
          <w:lang w:val="id-ID"/>
        </w:rPr>
        <w:t>Penempatan tenaga kerja di Industri terkait bekerjasama dengan</w:t>
      </w:r>
      <w:r w:rsidR="00315931">
        <w:rPr>
          <w:rFonts w:ascii="Times New Roman" w:hAnsi="Times New Roman" w:cs="Times New Roman"/>
          <w:sz w:val="24"/>
          <w:szCs w:val="24"/>
          <w:lang w:val="id-ID"/>
        </w:rPr>
        <w:t xml:space="preserve"> </w:t>
      </w:r>
      <w:r w:rsidR="004821AD">
        <w:rPr>
          <w:rFonts w:ascii="Times New Roman" w:hAnsi="Times New Roman" w:cs="Times New Roman"/>
          <w:sz w:val="24"/>
          <w:szCs w:val="24"/>
          <w:lang w:val="en-AU"/>
        </w:rPr>
        <w:t>A</w:t>
      </w:r>
      <w:r w:rsidRPr="00315931">
        <w:rPr>
          <w:rFonts w:ascii="Times New Roman" w:hAnsi="Times New Roman" w:cs="Times New Roman"/>
          <w:sz w:val="24"/>
          <w:szCs w:val="24"/>
          <w:lang w:val="id-ID"/>
        </w:rPr>
        <w:t>sosiasi</w:t>
      </w:r>
      <w:r w:rsidR="00315931">
        <w:rPr>
          <w:rFonts w:ascii="Times New Roman" w:hAnsi="Times New Roman" w:cs="Times New Roman"/>
          <w:sz w:val="24"/>
          <w:szCs w:val="24"/>
          <w:lang w:val="id-ID"/>
        </w:rPr>
        <w:t xml:space="preserve"> </w:t>
      </w:r>
      <w:r w:rsidRPr="00315931">
        <w:rPr>
          <w:rFonts w:ascii="Times New Roman" w:hAnsi="Times New Roman" w:cs="Times New Roman"/>
          <w:sz w:val="24"/>
          <w:szCs w:val="24"/>
          <w:lang w:val="id-ID"/>
        </w:rPr>
        <w:t>industri dan industri terkait</w:t>
      </w:r>
      <w:r w:rsidR="00315931">
        <w:rPr>
          <w:rFonts w:ascii="Times New Roman" w:hAnsi="Times New Roman" w:cs="Times New Roman"/>
          <w:sz w:val="24"/>
          <w:szCs w:val="24"/>
          <w:lang w:val="id-ID"/>
        </w:rPr>
        <w:t>.</w:t>
      </w:r>
    </w:p>
    <w:p w:rsidR="00315931" w:rsidRPr="00B94D11" w:rsidRDefault="00315931" w:rsidP="00B94D11">
      <w:pPr>
        <w:pStyle w:val="Heading2"/>
        <w:spacing w:line="480" w:lineRule="auto"/>
        <w:rPr>
          <w:rFonts w:ascii="Times New Roman" w:hAnsi="Times New Roman" w:cs="Times New Roman"/>
          <w:color w:val="auto"/>
          <w:sz w:val="24"/>
          <w:szCs w:val="24"/>
          <w:lang w:val="id-ID"/>
        </w:rPr>
      </w:pPr>
      <w:bookmarkStart w:id="6" w:name="_Toc504027526"/>
      <w:r w:rsidRPr="00B94D11">
        <w:rPr>
          <w:rFonts w:ascii="Times New Roman" w:hAnsi="Times New Roman" w:cs="Times New Roman"/>
          <w:color w:val="auto"/>
          <w:sz w:val="24"/>
          <w:szCs w:val="24"/>
          <w:lang w:val="id-ID"/>
        </w:rPr>
        <w:t>1.3. Struktur Organisasi</w:t>
      </w:r>
      <w:bookmarkEnd w:id="6"/>
    </w:p>
    <w:p w:rsidR="00C35413" w:rsidRDefault="00196BCB" w:rsidP="00C35413">
      <w:pPr>
        <w:pStyle w:val="ListParagraph"/>
        <w:spacing w:after="0" w:line="480" w:lineRule="auto"/>
        <w:ind w:left="0" w:firstLine="426"/>
        <w:jc w:val="both"/>
        <w:rPr>
          <w:rFonts w:ascii="Times New Roman" w:hAnsi="Times New Roman" w:cs="Times New Roman"/>
          <w:sz w:val="24"/>
          <w:szCs w:val="24"/>
          <w:lang w:val="id-ID"/>
        </w:rPr>
      </w:pPr>
      <w:r w:rsidRPr="00196BCB">
        <w:rPr>
          <w:rFonts w:ascii="Times New Roman" w:hAnsi="Times New Roman" w:cs="Times New Roman"/>
          <w:sz w:val="24"/>
          <w:szCs w:val="24"/>
          <w:lang w:val="id-ID"/>
        </w:rPr>
        <w:t>Untuk dapat menjalankan tugas dan fungsi Balai Diklat Industri sesuai</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Peraturan Menteri Perindustrian No 40/M-IND/PER/5/2014, Kepala Balai Diklat</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Industri Medan dibantu oleh :</w:t>
      </w:r>
    </w:p>
    <w:p w:rsidR="00196BCB" w:rsidRPr="00C35413" w:rsidRDefault="00196BCB" w:rsidP="00C35413">
      <w:pPr>
        <w:pStyle w:val="ListParagraph"/>
        <w:spacing w:after="0" w:line="480" w:lineRule="auto"/>
        <w:ind w:left="0" w:firstLine="426"/>
        <w:jc w:val="both"/>
        <w:rPr>
          <w:rFonts w:ascii="Times New Roman" w:hAnsi="Times New Roman" w:cs="Times New Roman"/>
          <w:sz w:val="24"/>
          <w:szCs w:val="24"/>
          <w:lang w:val="id-ID"/>
        </w:rPr>
      </w:pPr>
      <w:r w:rsidRPr="00C35413">
        <w:rPr>
          <w:rFonts w:ascii="Times New Roman" w:hAnsi="Times New Roman" w:cs="Times New Roman"/>
          <w:sz w:val="24"/>
          <w:szCs w:val="24"/>
          <w:lang w:val="id-ID"/>
        </w:rPr>
        <w:t>1. Kepala Bagian Tata Usaha</w:t>
      </w:r>
    </w:p>
    <w:p w:rsidR="00C35413" w:rsidRDefault="00196BCB" w:rsidP="00C35413">
      <w:pPr>
        <w:pStyle w:val="ListParagraph"/>
        <w:spacing w:after="0" w:line="480" w:lineRule="auto"/>
        <w:ind w:left="709"/>
        <w:jc w:val="both"/>
        <w:rPr>
          <w:rFonts w:ascii="Times New Roman" w:hAnsi="Times New Roman" w:cs="Times New Roman"/>
          <w:sz w:val="24"/>
          <w:szCs w:val="24"/>
          <w:lang w:val="id-ID"/>
        </w:rPr>
      </w:pPr>
      <w:r w:rsidRPr="00196BCB">
        <w:rPr>
          <w:rFonts w:ascii="Times New Roman" w:hAnsi="Times New Roman" w:cs="Times New Roman"/>
          <w:sz w:val="24"/>
          <w:szCs w:val="24"/>
          <w:lang w:val="id-ID"/>
        </w:rPr>
        <w:lastRenderedPageBreak/>
        <w:t>Membawahi bagian tata usaha, yang mempunyai tugas dalam melakukan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penyusunan rencana, program, dan anggaran, urusan administratif kepegawaian</w:t>
      </w:r>
      <w:r>
        <w:rPr>
          <w:rFonts w:ascii="Times New Roman" w:hAnsi="Times New Roman" w:cs="Times New Roman"/>
          <w:sz w:val="24"/>
          <w:szCs w:val="24"/>
          <w:lang w:val="id-ID"/>
        </w:rPr>
        <w:t xml:space="preserve"> dan manajemen kinerja, </w:t>
      </w:r>
      <w:r w:rsidRPr="00196BCB">
        <w:rPr>
          <w:rFonts w:ascii="Times New Roman" w:hAnsi="Times New Roman" w:cs="Times New Roman"/>
          <w:sz w:val="24"/>
          <w:szCs w:val="24"/>
          <w:lang w:val="id-ID"/>
        </w:rPr>
        <w:t>k</w:t>
      </w:r>
      <w:r>
        <w:rPr>
          <w:rFonts w:ascii="Times New Roman" w:hAnsi="Times New Roman" w:cs="Times New Roman"/>
          <w:sz w:val="24"/>
          <w:szCs w:val="24"/>
          <w:lang w:val="id-ID"/>
        </w:rPr>
        <w:t xml:space="preserve">euangan, persuratan, kearsipan, </w:t>
      </w:r>
      <w:r w:rsidRPr="00196BCB">
        <w:rPr>
          <w:rFonts w:ascii="Times New Roman" w:hAnsi="Times New Roman" w:cs="Times New Roman"/>
          <w:sz w:val="24"/>
          <w:szCs w:val="24"/>
          <w:lang w:val="id-ID"/>
        </w:rPr>
        <w:t>pengelola</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perpustakaan, kehumasan, perlengkapan dan rumah tangga, serta pemantauan,</w:t>
      </w:r>
      <w:r>
        <w:rPr>
          <w:rFonts w:ascii="Times New Roman" w:hAnsi="Times New Roman" w:cs="Times New Roman"/>
          <w:sz w:val="24"/>
          <w:szCs w:val="24"/>
          <w:lang w:val="id-ID"/>
        </w:rPr>
        <w:t xml:space="preserve"> evaluasi, </w:t>
      </w:r>
      <w:r w:rsidRPr="00196BCB">
        <w:rPr>
          <w:rFonts w:ascii="Times New Roman" w:hAnsi="Times New Roman" w:cs="Times New Roman"/>
          <w:sz w:val="24"/>
          <w:szCs w:val="24"/>
          <w:lang w:val="id-ID"/>
        </w:rPr>
        <w:t>dan pelaporan pelaksanaan kegiatan Balai Diklat Industri.</w:t>
      </w:r>
    </w:p>
    <w:p w:rsidR="00196BCB" w:rsidRPr="00C35413" w:rsidRDefault="00196BCB" w:rsidP="00C35413">
      <w:pPr>
        <w:spacing w:after="0" w:line="480" w:lineRule="auto"/>
        <w:ind w:firstLine="426"/>
        <w:jc w:val="both"/>
        <w:rPr>
          <w:rFonts w:ascii="Times New Roman" w:hAnsi="Times New Roman" w:cs="Times New Roman"/>
          <w:sz w:val="24"/>
          <w:szCs w:val="24"/>
          <w:lang w:val="id-ID"/>
        </w:rPr>
      </w:pPr>
      <w:r w:rsidRPr="00C35413">
        <w:rPr>
          <w:rFonts w:ascii="Times New Roman" w:hAnsi="Times New Roman" w:cs="Times New Roman"/>
          <w:sz w:val="24"/>
          <w:szCs w:val="24"/>
          <w:lang w:val="id-ID"/>
        </w:rPr>
        <w:t>2. Kepala Seksi Penyelenggaraan Pendidikan dan Pelatihan</w:t>
      </w:r>
    </w:p>
    <w:p w:rsidR="00196BCB" w:rsidRPr="00196BCB" w:rsidRDefault="00196BCB" w:rsidP="00C35413">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Menjadi koordinator dalam pelaksanaan tugas perencanaan </w:t>
      </w:r>
      <w:r w:rsidRPr="00196BCB">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pelaksanaan pelatihan berbasis spesialisasi dan kompetensi, pelaksanaan uji</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kompetensi dan sertifikasi, penyelengaraan inkubator bisnis, serta evaluasi dan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pelaporan penyelenggaraan pendidikan dan pelatihan.</w:t>
      </w:r>
    </w:p>
    <w:p w:rsidR="00196BCB" w:rsidRDefault="00196BCB" w:rsidP="00C35413">
      <w:pPr>
        <w:pStyle w:val="ListParagraph"/>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196BCB">
        <w:rPr>
          <w:rFonts w:ascii="Times New Roman" w:hAnsi="Times New Roman" w:cs="Times New Roman"/>
          <w:sz w:val="24"/>
          <w:szCs w:val="24"/>
          <w:lang w:val="id-ID"/>
        </w:rPr>
        <w:t>Kepala Seksi Pengembangan dan ker</w:t>
      </w:r>
      <w:r>
        <w:rPr>
          <w:rFonts w:ascii="Times New Roman" w:hAnsi="Times New Roman" w:cs="Times New Roman"/>
          <w:sz w:val="24"/>
          <w:szCs w:val="24"/>
          <w:lang w:val="id-ID"/>
        </w:rPr>
        <w:t>jasama Pendidikan dan pelatihan</w:t>
      </w:r>
    </w:p>
    <w:p w:rsidR="00315931" w:rsidRDefault="00196BCB" w:rsidP="00C35413">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Menjadi koordinator dalam pelaksanaan tugas penyusunan </w:t>
      </w:r>
      <w:r w:rsidRPr="00196BCB">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pengembangan program pendidikan dan pelatihan, pelaksanaan identifikasi</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kompetensi, analisis kebutuhan diklat, penempatan, monitoring pasca pendidikan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dan pelatihan, kerjasama pendidikan dan pelatihan, serta pengembangan</w:t>
      </w:r>
      <w:r>
        <w:rPr>
          <w:rFonts w:ascii="Times New Roman" w:hAnsi="Times New Roman" w:cs="Times New Roman"/>
          <w:sz w:val="24"/>
          <w:szCs w:val="24"/>
          <w:lang w:val="id-ID"/>
        </w:rPr>
        <w:t xml:space="preserve"> </w:t>
      </w:r>
      <w:r w:rsidRPr="004821AD">
        <w:rPr>
          <w:rFonts w:ascii="Times New Roman" w:hAnsi="Times New Roman" w:cs="Times New Roman"/>
          <w:i/>
          <w:sz w:val="24"/>
          <w:szCs w:val="24"/>
          <w:lang w:val="id-ID"/>
        </w:rPr>
        <w:t>workshop/teaching factory/incubator bisnis</w:t>
      </w:r>
      <w:r w:rsidRPr="00196BCB">
        <w:rPr>
          <w:rFonts w:ascii="Times New Roman" w:hAnsi="Times New Roman" w:cs="Times New Roman"/>
          <w:sz w:val="24"/>
          <w:szCs w:val="24"/>
          <w:lang w:val="id-ID"/>
        </w:rPr>
        <w:t>.</w:t>
      </w:r>
    </w:p>
    <w:p w:rsidR="00196BCB" w:rsidRDefault="00196BCB" w:rsidP="00C35413">
      <w:pPr>
        <w:pStyle w:val="ListParagraph"/>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196BCB">
        <w:rPr>
          <w:rFonts w:ascii="Times New Roman" w:hAnsi="Times New Roman" w:cs="Times New Roman"/>
          <w:sz w:val="24"/>
          <w:szCs w:val="24"/>
          <w:lang w:val="id-ID"/>
        </w:rPr>
        <w:t>Kelompok Jabatan Fungsional</w:t>
      </w:r>
    </w:p>
    <w:p w:rsidR="00C35413" w:rsidRDefault="00196BCB" w:rsidP="00C35413">
      <w:pPr>
        <w:pStyle w:val="ListParagraph"/>
        <w:spacing w:after="0" w:line="480" w:lineRule="auto"/>
        <w:ind w:left="709"/>
        <w:jc w:val="both"/>
        <w:rPr>
          <w:rFonts w:ascii="Times New Roman" w:hAnsi="Times New Roman" w:cs="Times New Roman"/>
          <w:sz w:val="24"/>
          <w:szCs w:val="24"/>
          <w:lang w:val="id-ID"/>
        </w:rPr>
      </w:pPr>
      <w:r w:rsidRPr="00196BCB">
        <w:rPr>
          <w:rFonts w:ascii="Times New Roman" w:hAnsi="Times New Roman" w:cs="Times New Roman"/>
          <w:sz w:val="24"/>
          <w:szCs w:val="24"/>
          <w:lang w:val="id-ID"/>
        </w:rPr>
        <w:t>Kelompok Jabatan Fungsional mempunyai tugas melakukan kegiatan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sesuai dengan jabatan fungsional masing masing berdasarkan peraturan</w:t>
      </w:r>
      <w:r>
        <w:rPr>
          <w:rFonts w:ascii="Times New Roman" w:hAnsi="Times New Roman" w:cs="Times New Roman"/>
          <w:sz w:val="24"/>
          <w:szCs w:val="24"/>
          <w:lang w:val="id-ID"/>
        </w:rPr>
        <w:t xml:space="preserve"> </w:t>
      </w:r>
      <w:r w:rsidRPr="00196BCB">
        <w:rPr>
          <w:rFonts w:ascii="Times New Roman" w:hAnsi="Times New Roman" w:cs="Times New Roman"/>
          <w:sz w:val="24"/>
          <w:szCs w:val="24"/>
          <w:lang w:val="id-ID"/>
        </w:rPr>
        <w:t>perundang-undangan. Kelompok j</w:t>
      </w:r>
      <w:r>
        <w:rPr>
          <w:rFonts w:ascii="Times New Roman" w:hAnsi="Times New Roman" w:cs="Times New Roman"/>
          <w:sz w:val="24"/>
          <w:szCs w:val="24"/>
          <w:lang w:val="id-ID"/>
        </w:rPr>
        <w:t xml:space="preserve">abatan fungsional yang ada pada </w:t>
      </w:r>
      <w:r w:rsidRPr="00196BCB">
        <w:rPr>
          <w:rFonts w:ascii="Times New Roman" w:hAnsi="Times New Roman" w:cs="Times New Roman"/>
          <w:sz w:val="24"/>
          <w:szCs w:val="24"/>
          <w:lang w:val="id-ID"/>
        </w:rPr>
        <w:t>Balai Diklat</w:t>
      </w:r>
      <w:r w:rsidR="00480ACD">
        <w:rPr>
          <w:rFonts w:ascii="Times New Roman" w:hAnsi="Times New Roman" w:cs="Times New Roman"/>
          <w:sz w:val="24"/>
          <w:szCs w:val="24"/>
          <w:lang w:val="id-ID"/>
        </w:rPr>
        <w:t xml:space="preserve"> </w:t>
      </w:r>
      <w:r w:rsidR="00480ACD" w:rsidRPr="00480ACD">
        <w:rPr>
          <w:rFonts w:ascii="Times New Roman" w:hAnsi="Times New Roman" w:cs="Times New Roman"/>
          <w:sz w:val="24"/>
          <w:szCs w:val="24"/>
          <w:lang w:val="id-ID"/>
        </w:rPr>
        <w:t>Industri Medan sampai a</w:t>
      </w:r>
      <w:r w:rsidR="000450A7">
        <w:rPr>
          <w:rFonts w:ascii="Times New Roman" w:hAnsi="Times New Roman" w:cs="Times New Roman"/>
          <w:sz w:val="24"/>
          <w:szCs w:val="24"/>
          <w:lang w:val="id-ID"/>
        </w:rPr>
        <w:t xml:space="preserve">khir TA 2017 hanya widyaiswara. </w:t>
      </w:r>
      <w:r w:rsidR="00480ACD" w:rsidRPr="00480ACD">
        <w:rPr>
          <w:rFonts w:ascii="Times New Roman" w:hAnsi="Times New Roman" w:cs="Times New Roman"/>
          <w:sz w:val="24"/>
          <w:szCs w:val="24"/>
          <w:lang w:val="id-ID"/>
        </w:rPr>
        <w:t>Widyaiswara Balai</w:t>
      </w:r>
      <w:r w:rsidR="000450A7">
        <w:rPr>
          <w:rFonts w:ascii="Times New Roman" w:hAnsi="Times New Roman" w:cs="Times New Roman"/>
          <w:sz w:val="24"/>
          <w:szCs w:val="24"/>
          <w:lang w:val="id-ID"/>
        </w:rPr>
        <w:t xml:space="preserve"> </w:t>
      </w:r>
      <w:r w:rsidR="00480ACD" w:rsidRPr="000450A7">
        <w:rPr>
          <w:rFonts w:ascii="Times New Roman" w:hAnsi="Times New Roman" w:cs="Times New Roman"/>
          <w:sz w:val="24"/>
          <w:szCs w:val="24"/>
          <w:lang w:val="id-ID"/>
        </w:rPr>
        <w:t>Diklat Industri Medan juga diperbantukan di seksi Pengembangan dan</w:t>
      </w:r>
      <w:r w:rsidR="000450A7">
        <w:rPr>
          <w:rFonts w:ascii="Times New Roman" w:hAnsi="Times New Roman" w:cs="Times New Roman"/>
          <w:sz w:val="24"/>
          <w:szCs w:val="24"/>
          <w:lang w:val="id-ID"/>
        </w:rPr>
        <w:t xml:space="preserve"> </w:t>
      </w:r>
      <w:r w:rsidR="00480ACD" w:rsidRPr="000450A7">
        <w:rPr>
          <w:rFonts w:ascii="Times New Roman" w:hAnsi="Times New Roman" w:cs="Times New Roman"/>
          <w:sz w:val="24"/>
          <w:szCs w:val="24"/>
          <w:lang w:val="id-ID"/>
        </w:rPr>
        <w:t>Kerjasama Pendidikan dan Pelatihan.</w:t>
      </w:r>
    </w:p>
    <w:p w:rsidR="00480ACD" w:rsidRPr="004821AD" w:rsidRDefault="00480ACD" w:rsidP="00C35413">
      <w:pPr>
        <w:pStyle w:val="ListParagraph"/>
        <w:spacing w:after="0" w:line="480" w:lineRule="auto"/>
        <w:ind w:left="0" w:firstLine="426"/>
        <w:jc w:val="both"/>
        <w:rPr>
          <w:rFonts w:ascii="Times New Roman" w:hAnsi="Times New Roman" w:cs="Times New Roman"/>
          <w:sz w:val="24"/>
          <w:szCs w:val="24"/>
          <w:lang w:val="en-AU"/>
        </w:rPr>
      </w:pPr>
      <w:r w:rsidRPr="00C35413">
        <w:rPr>
          <w:rFonts w:ascii="Times New Roman" w:hAnsi="Times New Roman" w:cs="Times New Roman"/>
          <w:sz w:val="24"/>
          <w:szCs w:val="24"/>
          <w:lang w:val="id-ID"/>
        </w:rPr>
        <w:lastRenderedPageBreak/>
        <w:t xml:space="preserve">Pada tahun 2017, sesuai dengan </w:t>
      </w:r>
      <w:r w:rsidR="000450A7" w:rsidRPr="00C35413">
        <w:rPr>
          <w:rFonts w:ascii="Times New Roman" w:hAnsi="Times New Roman" w:cs="Times New Roman"/>
          <w:sz w:val="24"/>
          <w:szCs w:val="24"/>
          <w:lang w:val="id-ID"/>
        </w:rPr>
        <w:t xml:space="preserve">Keputusan Menteri Perindustrian </w:t>
      </w:r>
      <w:r w:rsidRPr="00C35413">
        <w:rPr>
          <w:rFonts w:ascii="Times New Roman" w:hAnsi="Times New Roman" w:cs="Times New Roman"/>
          <w:sz w:val="24"/>
          <w:szCs w:val="24"/>
          <w:lang w:val="id-ID"/>
        </w:rPr>
        <w:t>RI</w:t>
      </w:r>
      <w:r w:rsidR="000450A7" w:rsidRPr="00C35413">
        <w:rPr>
          <w:rFonts w:ascii="Times New Roman" w:hAnsi="Times New Roman" w:cs="Times New Roman"/>
          <w:sz w:val="24"/>
          <w:szCs w:val="24"/>
          <w:lang w:val="id-ID"/>
        </w:rPr>
        <w:t xml:space="preserve"> </w:t>
      </w:r>
      <w:r w:rsidRPr="00C35413">
        <w:rPr>
          <w:rFonts w:ascii="Times New Roman" w:hAnsi="Times New Roman" w:cs="Times New Roman"/>
          <w:sz w:val="24"/>
          <w:szCs w:val="24"/>
          <w:lang w:val="id-ID"/>
        </w:rPr>
        <w:t>Nomor</w:t>
      </w:r>
      <w:r w:rsidR="004821AD">
        <w:rPr>
          <w:rFonts w:ascii="Times New Roman" w:hAnsi="Times New Roman" w:cs="Times New Roman"/>
          <w:sz w:val="24"/>
          <w:szCs w:val="24"/>
          <w:lang w:val="en-AU"/>
        </w:rPr>
        <w:t xml:space="preserve"> </w:t>
      </w:r>
      <w:r w:rsidRPr="00C35413">
        <w:rPr>
          <w:rFonts w:ascii="Times New Roman" w:hAnsi="Times New Roman" w:cs="Times New Roman"/>
          <w:sz w:val="24"/>
          <w:szCs w:val="24"/>
          <w:lang w:val="id-ID"/>
        </w:rPr>
        <w:t>687/M-IND/Kep/10/2017</w:t>
      </w:r>
      <w:r w:rsidR="000450A7" w:rsidRPr="00C35413">
        <w:rPr>
          <w:rFonts w:ascii="Times New Roman" w:hAnsi="Times New Roman" w:cs="Times New Roman"/>
          <w:sz w:val="24"/>
          <w:szCs w:val="24"/>
          <w:lang w:val="id-ID"/>
        </w:rPr>
        <w:t xml:space="preserve"> </w:t>
      </w:r>
      <w:r w:rsidRPr="00C35413">
        <w:rPr>
          <w:rFonts w:ascii="Times New Roman" w:hAnsi="Times New Roman" w:cs="Times New Roman"/>
          <w:sz w:val="24"/>
          <w:szCs w:val="24"/>
          <w:lang w:val="id-ID"/>
        </w:rPr>
        <w:t>tentang</w:t>
      </w:r>
      <w:r w:rsidR="000450A7" w:rsidRPr="00C35413">
        <w:rPr>
          <w:rFonts w:ascii="Times New Roman" w:hAnsi="Times New Roman" w:cs="Times New Roman"/>
          <w:sz w:val="24"/>
          <w:szCs w:val="24"/>
          <w:lang w:val="id-ID"/>
        </w:rPr>
        <w:t xml:space="preserve"> </w:t>
      </w:r>
      <w:r w:rsidRPr="00C35413">
        <w:rPr>
          <w:rFonts w:ascii="Times New Roman" w:hAnsi="Times New Roman" w:cs="Times New Roman"/>
          <w:sz w:val="24"/>
          <w:szCs w:val="24"/>
          <w:lang w:val="id-ID"/>
        </w:rPr>
        <w:t>Pemberhentian,</w:t>
      </w:r>
      <w:r w:rsidR="000450A7" w:rsidRPr="00C35413">
        <w:rPr>
          <w:rFonts w:ascii="Times New Roman" w:hAnsi="Times New Roman" w:cs="Times New Roman"/>
          <w:sz w:val="24"/>
          <w:szCs w:val="24"/>
          <w:lang w:val="id-ID"/>
        </w:rPr>
        <w:t xml:space="preserve"> </w:t>
      </w:r>
      <w:r w:rsidRPr="00C35413">
        <w:rPr>
          <w:rFonts w:ascii="Times New Roman" w:hAnsi="Times New Roman" w:cs="Times New Roman"/>
          <w:sz w:val="24"/>
          <w:szCs w:val="24"/>
          <w:lang w:val="id-ID"/>
        </w:rPr>
        <w:t>Pemindahan,</w:t>
      </w:r>
      <w:r w:rsidR="000450A7" w:rsidRPr="00C35413">
        <w:rPr>
          <w:rFonts w:ascii="Times New Roman" w:hAnsi="Times New Roman" w:cs="Times New Roman"/>
          <w:sz w:val="24"/>
          <w:szCs w:val="24"/>
          <w:lang w:val="id-ID"/>
        </w:rPr>
        <w:t xml:space="preserve"> </w:t>
      </w:r>
      <w:r w:rsidRPr="00C35413">
        <w:rPr>
          <w:rFonts w:ascii="Times New Roman" w:hAnsi="Times New Roman" w:cs="Times New Roman"/>
          <w:sz w:val="24"/>
          <w:szCs w:val="24"/>
          <w:lang w:val="id-ID"/>
        </w:rPr>
        <w:t>dan</w:t>
      </w:r>
      <w:r w:rsidR="004821AD">
        <w:rPr>
          <w:rFonts w:ascii="Times New Roman" w:hAnsi="Times New Roman" w:cs="Times New Roman"/>
          <w:sz w:val="24"/>
          <w:szCs w:val="24"/>
          <w:lang w:val="en-AU"/>
        </w:rPr>
        <w:t xml:space="preserve"> </w:t>
      </w:r>
      <w:r w:rsidRPr="00C35413">
        <w:rPr>
          <w:rFonts w:ascii="Times New Roman" w:hAnsi="Times New Roman" w:cs="Times New Roman"/>
          <w:sz w:val="24"/>
          <w:szCs w:val="24"/>
          <w:lang w:val="id-ID"/>
        </w:rPr>
        <w:t>Pengangkatan Pejabat Eselon III dan Eselon IV di Lingkungan Kementerian</w:t>
      </w:r>
      <w:r w:rsidR="004821AD">
        <w:rPr>
          <w:rFonts w:ascii="Times New Roman" w:hAnsi="Times New Roman" w:cs="Times New Roman"/>
          <w:sz w:val="24"/>
          <w:szCs w:val="24"/>
          <w:lang w:val="en-AU"/>
        </w:rPr>
        <w:t xml:space="preserve"> </w:t>
      </w:r>
      <w:r w:rsidRPr="00C35413">
        <w:rPr>
          <w:rFonts w:ascii="Times New Roman" w:hAnsi="Times New Roman" w:cs="Times New Roman"/>
          <w:sz w:val="24"/>
          <w:szCs w:val="24"/>
          <w:lang w:val="id-ID"/>
        </w:rPr>
        <w:t>Perindustrian, terhitung mulai tanggal 20 Oktober 2017 BDI Medan terjadi</w:t>
      </w:r>
      <w:r w:rsidR="004821AD">
        <w:rPr>
          <w:rFonts w:ascii="Times New Roman" w:hAnsi="Times New Roman" w:cs="Times New Roman"/>
          <w:sz w:val="24"/>
          <w:szCs w:val="24"/>
          <w:lang w:val="en-AU"/>
        </w:rPr>
        <w:t xml:space="preserve"> </w:t>
      </w:r>
      <w:r w:rsidRPr="00C35413">
        <w:rPr>
          <w:rFonts w:ascii="Times New Roman" w:hAnsi="Times New Roman" w:cs="Times New Roman"/>
          <w:sz w:val="24"/>
          <w:szCs w:val="24"/>
          <w:lang w:val="id-ID"/>
        </w:rPr>
        <w:t>perubahan eselon III. Perubahan dikarenakan Bapak Ir. Husainy, M.Pd. memasuki masa pensiun dari Kepala Balai Diklat Industri Medan digantikan oleh Bapak</w:t>
      </w:r>
      <w:r w:rsidR="004821AD">
        <w:rPr>
          <w:rFonts w:ascii="Times New Roman" w:hAnsi="Times New Roman" w:cs="Times New Roman"/>
          <w:sz w:val="24"/>
          <w:szCs w:val="24"/>
          <w:lang w:val="en-AU"/>
        </w:rPr>
        <w:t xml:space="preserve"> </w:t>
      </w:r>
      <w:r w:rsidRPr="00C35413">
        <w:rPr>
          <w:rFonts w:ascii="Times New Roman" w:hAnsi="Times New Roman" w:cs="Times New Roman"/>
          <w:sz w:val="24"/>
          <w:szCs w:val="24"/>
          <w:lang w:val="id-ID"/>
        </w:rPr>
        <w:t>Drs. Indra Amin, M.Si., yang sebelumnya merupakan Fungsional Dosen pada Politeknik ATI Padang, Pusat Pe</w:t>
      </w:r>
      <w:r w:rsidR="004821AD">
        <w:rPr>
          <w:rFonts w:ascii="Times New Roman" w:hAnsi="Times New Roman" w:cs="Times New Roman"/>
          <w:sz w:val="24"/>
          <w:szCs w:val="24"/>
          <w:lang w:val="id-ID"/>
        </w:rPr>
        <w:t>ndidikan dan Pelatihan Industri</w:t>
      </w:r>
      <w:r w:rsidR="004821AD">
        <w:rPr>
          <w:rFonts w:ascii="Times New Roman" w:hAnsi="Times New Roman" w:cs="Times New Roman"/>
          <w:sz w:val="24"/>
          <w:szCs w:val="24"/>
          <w:lang w:val="en-AU"/>
        </w:rPr>
        <w:t xml:space="preserve"> Kementerian Perindustrian Republik Indonesia.</w:t>
      </w:r>
    </w:p>
    <w:p w:rsidR="000450A7" w:rsidRPr="00C351F0" w:rsidRDefault="000450A7" w:rsidP="00C35413">
      <w:pPr>
        <w:pStyle w:val="ListParagraph"/>
        <w:spacing w:after="0" w:line="480" w:lineRule="auto"/>
        <w:ind w:left="0" w:firstLine="447"/>
        <w:jc w:val="both"/>
        <w:rPr>
          <w:rFonts w:ascii="Times New Roman" w:hAnsi="Times New Roman" w:cs="Times New Roman"/>
          <w:sz w:val="24"/>
          <w:szCs w:val="24"/>
          <w:lang w:val="id-ID"/>
        </w:rPr>
      </w:pPr>
      <w:r w:rsidRPr="00C351F0">
        <w:rPr>
          <w:rFonts w:ascii="Times New Roman" w:hAnsi="Times New Roman" w:cs="Times New Roman"/>
          <w:sz w:val="24"/>
          <w:szCs w:val="24"/>
          <w:lang w:val="id-ID"/>
        </w:rPr>
        <w:t>Sesuai dengan Keputusan Menteri Perindustrian RI Nomor465/IG-9/SK/II/2017</w:t>
      </w:r>
      <w:r w:rsidR="00C351F0" w:rsidRPr="00C351F0">
        <w:rPr>
          <w:rFonts w:ascii="Times New Roman" w:hAnsi="Times New Roman" w:cs="Times New Roman"/>
          <w:sz w:val="24"/>
          <w:szCs w:val="24"/>
          <w:lang w:val="en-AU"/>
        </w:rPr>
        <w:t xml:space="preserve"> </w:t>
      </w:r>
      <w:r w:rsidRPr="00C351F0">
        <w:rPr>
          <w:rFonts w:ascii="Times New Roman" w:hAnsi="Times New Roman" w:cs="Times New Roman"/>
          <w:sz w:val="24"/>
          <w:szCs w:val="24"/>
          <w:lang w:val="id-ID"/>
        </w:rPr>
        <w:t>tentang</w:t>
      </w:r>
      <w:r w:rsidR="00C351F0" w:rsidRPr="00C351F0">
        <w:rPr>
          <w:rFonts w:ascii="Times New Roman" w:hAnsi="Times New Roman" w:cs="Times New Roman"/>
          <w:sz w:val="24"/>
          <w:szCs w:val="24"/>
          <w:lang w:val="en-AU"/>
        </w:rPr>
        <w:t xml:space="preserve"> </w:t>
      </w:r>
      <w:r w:rsidRPr="00C351F0">
        <w:rPr>
          <w:rFonts w:ascii="Times New Roman" w:hAnsi="Times New Roman" w:cs="Times New Roman"/>
          <w:sz w:val="24"/>
          <w:szCs w:val="24"/>
          <w:lang w:val="id-ID"/>
        </w:rPr>
        <w:t xml:space="preserve">Pemindahan saudari Christina Grace F Hutauruk, S.H. dari Direktorat Jenderal Industri Kimia, Tekstil, dan Aneka Kementerian Perindustrian di Jakarta ke Balai Diklat Industri Kementerian Perindustrian di Medan mulai tanggal 23 Mei 2017.  Sesuai dengan Keputusan Menteri Perindustrian RI Nomor </w:t>
      </w:r>
      <w:r w:rsidR="00C25E06" w:rsidRPr="00C351F0">
        <w:rPr>
          <w:rFonts w:ascii="Times New Roman" w:hAnsi="Times New Roman" w:cs="Times New Roman"/>
          <w:sz w:val="24"/>
          <w:szCs w:val="24"/>
          <w:lang w:val="id-ID"/>
        </w:rPr>
        <w:t>477/IG-8</w:t>
      </w:r>
      <w:r w:rsidRPr="00C351F0">
        <w:rPr>
          <w:rFonts w:ascii="Times New Roman" w:hAnsi="Times New Roman" w:cs="Times New Roman"/>
          <w:sz w:val="24"/>
          <w:szCs w:val="24"/>
          <w:lang w:val="id-ID"/>
        </w:rPr>
        <w:t xml:space="preserve">/SK/II/2017 tentang Pemindahan saudari Soraya Pramita, S.E. dari </w:t>
      </w:r>
      <w:r w:rsidR="00C351F0">
        <w:rPr>
          <w:rFonts w:ascii="Times New Roman" w:hAnsi="Times New Roman" w:cs="Times New Roman"/>
          <w:sz w:val="24"/>
          <w:szCs w:val="24"/>
          <w:lang w:val="en-AU"/>
        </w:rPr>
        <w:t>SMK</w:t>
      </w:r>
      <w:r w:rsidR="00C351F0">
        <w:rPr>
          <w:rFonts w:ascii="Times New Roman" w:hAnsi="Times New Roman" w:cs="Times New Roman"/>
          <w:sz w:val="24"/>
          <w:szCs w:val="24"/>
          <w:lang w:val="id-ID"/>
        </w:rPr>
        <w:t>-</w:t>
      </w:r>
      <w:r w:rsidRPr="00C351F0">
        <w:rPr>
          <w:rFonts w:ascii="Times New Roman" w:hAnsi="Times New Roman" w:cs="Times New Roman"/>
          <w:sz w:val="24"/>
          <w:szCs w:val="24"/>
          <w:lang w:val="id-ID"/>
        </w:rPr>
        <w:t>SMTI Banda Aceh Kementerian Perindustrian ke Balai Diklat Industri Kementerian Perindustri</w:t>
      </w:r>
      <w:r w:rsidR="00C25E06" w:rsidRPr="00C351F0">
        <w:rPr>
          <w:rFonts w:ascii="Times New Roman" w:hAnsi="Times New Roman" w:cs="Times New Roman"/>
          <w:sz w:val="24"/>
          <w:szCs w:val="24"/>
          <w:lang w:val="id-ID"/>
        </w:rPr>
        <w:t>an di Medan mulai tanggal 15 Juni</w:t>
      </w:r>
      <w:r w:rsidRPr="00C351F0">
        <w:rPr>
          <w:rFonts w:ascii="Times New Roman" w:hAnsi="Times New Roman" w:cs="Times New Roman"/>
          <w:sz w:val="24"/>
          <w:szCs w:val="24"/>
          <w:lang w:val="id-ID"/>
        </w:rPr>
        <w:t xml:space="preserve"> 2017</w:t>
      </w:r>
    </w:p>
    <w:p w:rsidR="000450A7" w:rsidRDefault="000450A7" w:rsidP="00C35413">
      <w:pPr>
        <w:pStyle w:val="ListParagraph"/>
        <w:spacing w:after="0" w:line="480" w:lineRule="auto"/>
        <w:ind w:left="0" w:firstLine="426"/>
        <w:jc w:val="both"/>
        <w:rPr>
          <w:rFonts w:ascii="Times New Roman" w:hAnsi="Times New Roman" w:cs="Times New Roman"/>
          <w:sz w:val="24"/>
          <w:szCs w:val="24"/>
          <w:lang w:val="id-ID"/>
        </w:rPr>
      </w:pPr>
      <w:r w:rsidRPr="000450A7">
        <w:rPr>
          <w:rFonts w:ascii="Times New Roman" w:hAnsi="Times New Roman" w:cs="Times New Roman"/>
          <w:sz w:val="24"/>
          <w:szCs w:val="24"/>
          <w:lang w:val="id-ID"/>
        </w:rPr>
        <w:t>Secara rinci struktur organisasi Balai Diklat Industri Medan TA 2017 dapat</w:t>
      </w:r>
      <w:r>
        <w:rPr>
          <w:rFonts w:ascii="Times New Roman" w:hAnsi="Times New Roman" w:cs="Times New Roman"/>
          <w:sz w:val="24"/>
          <w:szCs w:val="24"/>
          <w:lang w:val="id-ID"/>
        </w:rPr>
        <w:t xml:space="preserve"> </w:t>
      </w:r>
      <w:r w:rsidRPr="000450A7">
        <w:rPr>
          <w:rFonts w:ascii="Times New Roman" w:hAnsi="Times New Roman" w:cs="Times New Roman"/>
          <w:sz w:val="24"/>
          <w:szCs w:val="24"/>
          <w:lang w:val="id-ID"/>
        </w:rPr>
        <w:t>dilihat pada gambar di halaman berikut ini</w:t>
      </w:r>
      <w:r>
        <w:rPr>
          <w:rFonts w:ascii="Times New Roman" w:hAnsi="Times New Roman" w:cs="Times New Roman"/>
          <w:sz w:val="24"/>
          <w:szCs w:val="24"/>
          <w:lang w:val="id-ID"/>
        </w:rPr>
        <w:t xml:space="preserve"> :</w:t>
      </w:r>
    </w:p>
    <w:p w:rsidR="00337CF1" w:rsidRDefault="00337CF1" w:rsidP="000450A7">
      <w:pPr>
        <w:pStyle w:val="ListParagraph"/>
        <w:spacing w:after="0" w:line="240" w:lineRule="auto"/>
        <w:ind w:left="993" w:firstLine="447"/>
        <w:jc w:val="center"/>
        <w:rPr>
          <w:rFonts w:ascii="Times New Roman" w:hAnsi="Times New Roman" w:cs="Times New Roman"/>
          <w:sz w:val="24"/>
          <w:szCs w:val="24"/>
          <w:lang w:val="id-ID"/>
        </w:rPr>
        <w:sectPr w:rsidR="00337CF1" w:rsidSect="001423AF">
          <w:footerReference w:type="default" r:id="rId10"/>
          <w:pgSz w:w="11906" w:h="16838"/>
          <w:pgMar w:top="1701" w:right="1701" w:bottom="1701" w:left="2268" w:header="708" w:footer="470" w:gutter="0"/>
          <w:pgNumType w:start="1"/>
          <w:cols w:space="708"/>
          <w:docGrid w:linePitch="360"/>
        </w:sectPr>
      </w:pPr>
    </w:p>
    <w:p w:rsidR="000450A7" w:rsidRDefault="000450A7" w:rsidP="000450A7">
      <w:pPr>
        <w:pStyle w:val="ListParagraph"/>
        <w:spacing w:after="0" w:line="240" w:lineRule="auto"/>
        <w:ind w:left="993" w:firstLine="447"/>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STRUKTUR ORGANISASI </w:t>
      </w:r>
    </w:p>
    <w:p w:rsidR="000450A7" w:rsidRDefault="000450A7" w:rsidP="000450A7">
      <w:pPr>
        <w:pStyle w:val="ListParagraph"/>
        <w:spacing w:after="0" w:line="240" w:lineRule="auto"/>
        <w:ind w:left="993" w:firstLine="447"/>
        <w:jc w:val="center"/>
        <w:rPr>
          <w:rFonts w:ascii="Times New Roman" w:hAnsi="Times New Roman" w:cs="Times New Roman"/>
          <w:sz w:val="24"/>
          <w:szCs w:val="24"/>
          <w:lang w:val="id-ID"/>
        </w:rPr>
      </w:pPr>
      <w:r>
        <w:rPr>
          <w:rFonts w:ascii="Times New Roman" w:hAnsi="Times New Roman" w:cs="Times New Roman"/>
          <w:sz w:val="24"/>
          <w:szCs w:val="24"/>
          <w:lang w:val="id-ID"/>
        </w:rPr>
        <w:t>BALAI DIKLAT INDUSTRI TA 2017</w:t>
      </w:r>
    </w:p>
    <w:p w:rsidR="00A3552D" w:rsidRDefault="00A3552D" w:rsidP="000450A7">
      <w:pPr>
        <w:pStyle w:val="ListParagraph"/>
        <w:spacing w:after="0" w:line="240" w:lineRule="auto"/>
        <w:ind w:left="993" w:firstLine="447"/>
        <w:jc w:val="center"/>
        <w:rPr>
          <w:rFonts w:ascii="Times New Roman" w:hAnsi="Times New Roman" w:cs="Times New Roman"/>
          <w:sz w:val="24"/>
          <w:szCs w:val="24"/>
          <w:lang w:val="id-ID"/>
        </w:rPr>
      </w:pPr>
      <w:r w:rsidRPr="00A3552D">
        <w:rPr>
          <w:rFonts w:ascii="Times New Roman" w:hAnsi="Times New Roman" w:cs="Times New Roman"/>
          <w:sz w:val="24"/>
          <w:szCs w:val="24"/>
          <w:lang w:val="id-ID"/>
        </w:rPr>
        <w:t>Berdasarkan Permenperin No 40/M-IND/PER/5/2014</w:t>
      </w:r>
    </w:p>
    <w:p w:rsidR="00E55AC4" w:rsidRDefault="00A30EEE" w:rsidP="000450A7">
      <w:pPr>
        <w:pStyle w:val="ListParagraph"/>
        <w:spacing w:after="0" w:line="240" w:lineRule="auto"/>
        <w:ind w:left="993" w:firstLine="44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01F6CBA8" wp14:editId="73EFA0B4">
                <wp:simplePos x="0" y="0"/>
                <wp:positionH relativeFrom="column">
                  <wp:posOffset>1470660</wp:posOffset>
                </wp:positionH>
                <wp:positionV relativeFrom="paragraph">
                  <wp:posOffset>145415</wp:posOffset>
                </wp:positionV>
                <wp:extent cx="5943600" cy="0"/>
                <wp:effectExtent l="13335" t="12065" r="5715" b="6985"/>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115.8pt;margin-top:11.45pt;width:46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Ea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4AF50DD5" wp14:editId="36207946">
                <wp:simplePos x="0" y="0"/>
                <wp:positionH relativeFrom="column">
                  <wp:posOffset>1478915</wp:posOffset>
                </wp:positionH>
                <wp:positionV relativeFrom="paragraph">
                  <wp:posOffset>95250</wp:posOffset>
                </wp:positionV>
                <wp:extent cx="5943600" cy="0"/>
                <wp:effectExtent l="12065" t="9525" r="6985" b="9525"/>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16.45pt;margin-top:7.5pt;width:46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MU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"/>
            </w:pict>
          </mc:Fallback>
        </mc:AlternateContent>
      </w: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A30EEE" w:rsidP="000450A7">
      <w:pPr>
        <w:pStyle w:val="ListParagraph"/>
        <w:spacing w:after="0" w:line="240" w:lineRule="auto"/>
        <w:ind w:left="993" w:firstLine="44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78720" behindDoc="0" locked="0" layoutInCell="1" allowOverlap="1" wp14:anchorId="16D9448E" wp14:editId="2827B210">
                <wp:simplePos x="0" y="0"/>
                <wp:positionH relativeFrom="column">
                  <wp:posOffset>1482443</wp:posOffset>
                </wp:positionH>
                <wp:positionV relativeFrom="paragraph">
                  <wp:posOffset>-2258</wp:posOffset>
                </wp:positionV>
                <wp:extent cx="5943600" cy="4191000"/>
                <wp:effectExtent l="0" t="0" r="19050" b="19050"/>
                <wp:wrapNone/>
                <wp:docPr id="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91000"/>
                          <a:chOff x="978" y="3276"/>
                          <a:chExt cx="9360" cy="6600"/>
                        </a:xfrm>
                      </wpg:grpSpPr>
                      <wps:wsp>
                        <wps:cNvPr id="3" name="Rectangle 8"/>
                        <wps:cNvSpPr>
                          <a:spLocks noChangeArrowheads="1"/>
                        </wps:cNvSpPr>
                        <wps:spPr bwMode="auto">
                          <a:xfrm>
                            <a:off x="5433" y="3276"/>
                            <a:ext cx="3420" cy="615"/>
                          </a:xfrm>
                          <a:prstGeom prst="rect">
                            <a:avLst/>
                          </a:prstGeom>
                          <a:solidFill>
                            <a:srgbClr val="FFFFFF"/>
                          </a:solidFill>
                          <a:ln w="9525">
                            <a:solidFill>
                              <a:srgbClr val="000000"/>
                            </a:solidFill>
                            <a:miter lim="800000"/>
                            <a:headEnd/>
                            <a:tailEnd/>
                          </a:ln>
                        </wps:spPr>
                        <wps:txbx>
                          <w:txbxContent>
                            <w:p w:rsidR="00465DBE" w:rsidRPr="00E31B69" w:rsidRDefault="00465DBE" w:rsidP="000450A7">
                              <w:pPr>
                                <w:spacing w:after="0" w:line="240" w:lineRule="auto"/>
                                <w:jc w:val="center"/>
                                <w:rPr>
                                  <w:rFonts w:ascii="Times New Roman" w:hAnsi="Times New Roman" w:cs="Times New Roman"/>
                                  <w:b/>
                                  <w:noProof/>
                                  <w:spacing w:val="-1"/>
                                  <w:w w:val="95"/>
                                  <w:sz w:val="20"/>
                                  <w:lang w:val="id-ID"/>
                                </w:rPr>
                              </w:pPr>
                              <w:r w:rsidRPr="00E31B69">
                                <w:rPr>
                                  <w:rFonts w:ascii="Times New Roman" w:hAnsi="Times New Roman" w:cs="Times New Roman"/>
                                  <w:b/>
                                  <w:noProof/>
                                  <w:spacing w:val="-1"/>
                                  <w:w w:val="95"/>
                                  <w:sz w:val="20"/>
                                  <w:lang w:val="id-ID"/>
                                </w:rPr>
                                <w:t>KEPALA BDI MEDAN</w:t>
                              </w:r>
                            </w:p>
                            <w:p w:rsidR="00465DBE" w:rsidRPr="00E31B69" w:rsidRDefault="00465DBE" w:rsidP="000450A7">
                              <w:pPr>
                                <w:spacing w:after="0" w:line="240" w:lineRule="auto"/>
                                <w:jc w:val="center"/>
                                <w:rPr>
                                  <w:rFonts w:ascii="Times New Roman" w:hAnsi="Times New Roman" w:cs="Times New Roman"/>
                                  <w:noProof/>
                                  <w:spacing w:val="-1"/>
                                  <w:w w:val="95"/>
                                  <w:sz w:val="20"/>
                                  <w:lang w:val="id-ID"/>
                                </w:rPr>
                              </w:pPr>
                              <w:r w:rsidRPr="00E31B69">
                                <w:rPr>
                                  <w:rFonts w:ascii="Times New Roman" w:hAnsi="Times New Roman" w:cs="Times New Roman"/>
                                  <w:sz w:val="20"/>
                                  <w:szCs w:val="20"/>
                                  <w:lang w:val="id-ID"/>
                                </w:rPr>
                                <w:t>Drs. Indra Amin, M.Si.</w:t>
                              </w:r>
                            </w:p>
                            <w:p w:rsidR="00465DBE" w:rsidRPr="000450A7" w:rsidRDefault="00465DBE" w:rsidP="000450A7">
                              <w:pPr>
                                <w:spacing w:after="0" w:line="240" w:lineRule="auto"/>
                                <w:jc w:val="center"/>
                                <w:rPr>
                                  <w:rFonts w:ascii="Times New Roman" w:hAnsi="Times New Roman" w:cs="Times New Roman"/>
                                  <w:b/>
                                  <w:noProof/>
                                  <w:color w:val="000000"/>
                                  <w:spacing w:val="-1"/>
                                  <w:w w:val="95"/>
                                  <w:sz w:val="20"/>
                                  <w:lang w:val="id-ID"/>
                                </w:rPr>
                              </w:pPr>
                            </w:p>
                            <w:p w:rsidR="00465DBE" w:rsidRPr="000450A7" w:rsidRDefault="00465DBE" w:rsidP="000450A7">
                              <w:pPr>
                                <w:spacing w:after="0" w:line="240" w:lineRule="auto"/>
                                <w:jc w:val="center"/>
                                <w:rPr>
                                  <w:rFonts w:ascii="Times New Roman" w:hAnsi="Times New Roman" w:cs="Times New Roman"/>
                                  <w:lang w:val="id-ID"/>
                                </w:rPr>
                              </w:pPr>
                            </w:p>
                          </w:txbxContent>
                        </wps:txbx>
                        <wps:bodyPr rot="0" vert="horz" wrap="square" lIns="91440" tIns="45720" rIns="91440" bIns="45720" anchor="t" anchorCtr="0" upright="1">
                          <a:noAutofit/>
                        </wps:bodyPr>
                      </wps:wsp>
                      <wps:wsp>
                        <wps:cNvPr id="5" name="Rectangle 9"/>
                        <wps:cNvSpPr>
                          <a:spLocks noChangeArrowheads="1"/>
                        </wps:cNvSpPr>
                        <wps:spPr bwMode="auto">
                          <a:xfrm>
                            <a:off x="7353" y="4446"/>
                            <a:ext cx="2985" cy="645"/>
                          </a:xfrm>
                          <a:prstGeom prst="rect">
                            <a:avLst/>
                          </a:prstGeom>
                          <a:solidFill>
                            <a:srgbClr val="FFFFFF"/>
                          </a:solidFill>
                          <a:ln w="9525">
                            <a:solidFill>
                              <a:srgbClr val="000000"/>
                            </a:solidFill>
                            <a:miter lim="800000"/>
                            <a:headEnd/>
                            <a:tailEnd/>
                          </a:ln>
                        </wps:spPr>
                        <wps:txbx>
                          <w:txbxContent>
                            <w:p w:rsidR="00465DBE" w:rsidRPr="00823851" w:rsidRDefault="00465DBE" w:rsidP="00823851">
                              <w:pPr>
                                <w:spacing w:after="0" w:line="240" w:lineRule="auto"/>
                                <w:jc w:val="center"/>
                                <w:rPr>
                                  <w:rFonts w:ascii="Times New Roman" w:hAnsi="Times New Roman" w:cs="Times New Roman"/>
                                  <w:b/>
                                  <w:sz w:val="20"/>
                                  <w:szCs w:val="20"/>
                                  <w:lang w:val="id-ID"/>
                                </w:rPr>
                              </w:pPr>
                              <w:r w:rsidRPr="00823851">
                                <w:rPr>
                                  <w:rFonts w:ascii="Times New Roman" w:hAnsi="Times New Roman" w:cs="Times New Roman"/>
                                  <w:b/>
                                  <w:sz w:val="20"/>
                                  <w:szCs w:val="20"/>
                                  <w:lang w:val="id-ID"/>
                                </w:rPr>
                                <w:t>SUB BAGIAN TATA USAHA</w:t>
                              </w:r>
                            </w:p>
                            <w:p w:rsidR="00465DBE" w:rsidRPr="008A1F08" w:rsidRDefault="00465DBE" w:rsidP="00823851">
                              <w:pPr>
                                <w:spacing w:after="0" w:line="240" w:lineRule="auto"/>
                                <w:jc w:val="center"/>
                                <w:rPr>
                                  <w:rFonts w:ascii="Times New Roman" w:hAnsi="Times New Roman" w:cs="Times New Roman"/>
                                  <w:sz w:val="18"/>
                                  <w:szCs w:val="18"/>
                                  <w:lang w:val="id-ID"/>
                                </w:rPr>
                              </w:pPr>
                              <w:r w:rsidRPr="008A1F08">
                                <w:rPr>
                                  <w:rFonts w:ascii="Times New Roman" w:hAnsi="Times New Roman" w:cs="Times New Roman"/>
                                  <w:sz w:val="18"/>
                                  <w:szCs w:val="18"/>
                                  <w:lang w:val="id-ID"/>
                                </w:rPr>
                                <w:t>Sri Dirmayani, S.E., M.Si.</w:t>
                              </w:r>
                            </w:p>
                            <w:p w:rsidR="00465DBE" w:rsidRPr="00C25E06" w:rsidRDefault="00465DBE" w:rsidP="00823851">
                              <w:pPr>
                                <w:spacing w:after="0"/>
                                <w:rPr>
                                  <w:lang w:val="id-ID"/>
                                </w:rPr>
                              </w:pPr>
                            </w:p>
                          </w:txbxContent>
                        </wps:txbx>
                        <wps:bodyPr rot="0" vert="horz" wrap="square" lIns="91440" tIns="45720" rIns="91440" bIns="45720" anchor="t" anchorCtr="0" upright="1">
                          <a:noAutofit/>
                        </wps:bodyPr>
                      </wps:wsp>
                      <wps:wsp>
                        <wps:cNvPr id="6" name="Rectangle 10"/>
                        <wps:cNvSpPr>
                          <a:spLocks noChangeArrowheads="1"/>
                        </wps:cNvSpPr>
                        <wps:spPr bwMode="auto">
                          <a:xfrm>
                            <a:off x="7578" y="5991"/>
                            <a:ext cx="2535" cy="2565"/>
                          </a:xfrm>
                          <a:prstGeom prst="rect">
                            <a:avLst/>
                          </a:prstGeom>
                          <a:solidFill>
                            <a:srgbClr val="FFFFFF"/>
                          </a:solidFill>
                          <a:ln w="9525">
                            <a:solidFill>
                              <a:srgbClr val="000000"/>
                            </a:solidFill>
                            <a:miter lim="800000"/>
                            <a:headEnd/>
                            <a:tailEnd/>
                          </a:ln>
                        </wps:spPr>
                        <wps:txbx>
                          <w:txbxContent>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Susteryanti Juliani, SH</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Lisnawati</w:t>
                              </w:r>
                              <w:r w:rsidRPr="00C351F0">
                                <w:rPr>
                                  <w:rFonts w:ascii="Times New Roman" w:hAnsi="Times New Roman" w:cs="Times New Roman"/>
                                  <w:noProof/>
                                  <w:color w:val="000000"/>
                                  <w:spacing w:val="3"/>
                                  <w:sz w:val="18"/>
                                  <w:szCs w:val="18"/>
                                </w:rPr>
                                <w:t> </w:t>
                              </w:r>
                              <w:r w:rsidRPr="00C351F0">
                                <w:rPr>
                                  <w:rFonts w:ascii="Times New Roman" w:hAnsi="Times New Roman" w:cs="Times New Roman"/>
                                  <w:noProof/>
                                  <w:color w:val="000000"/>
                                  <w:sz w:val="18"/>
                                  <w:szCs w:val="18"/>
                                </w:rPr>
                                <w:t>Tamba,</w:t>
                              </w:r>
                              <w:r w:rsidRPr="00C351F0">
                                <w:rPr>
                                  <w:rFonts w:ascii="Times New Roman" w:hAnsi="Times New Roman" w:cs="Times New Roman"/>
                                  <w:noProof/>
                                  <w:color w:val="000000"/>
                                  <w:spacing w:val="4"/>
                                  <w:sz w:val="18"/>
                                  <w:szCs w:val="18"/>
                                </w:rPr>
                                <w:t> </w:t>
                              </w:r>
                              <w:r w:rsidRPr="00C351F0">
                                <w:rPr>
                                  <w:rFonts w:ascii="Times New Roman" w:hAnsi="Times New Roman" w:cs="Times New Roman"/>
                                  <w:noProof/>
                                  <w:color w:val="000000"/>
                                  <w:spacing w:val="-1"/>
                                  <w:sz w:val="18"/>
                                  <w:szCs w:val="18"/>
                                </w:rPr>
                                <w:t>STP</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Christina G. Hutauruk, S.H.</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Soraya Pramita, S.E.</w:t>
                              </w:r>
                            </w:p>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Sirli</w:t>
                              </w:r>
                              <w:r w:rsidRPr="00C351F0">
                                <w:rPr>
                                  <w:rFonts w:ascii="Times New Roman" w:hAnsi="Times New Roman" w:cs="Times New Roman"/>
                                  <w:noProof/>
                                  <w:color w:val="000000"/>
                                  <w:spacing w:val="3"/>
                                  <w:sz w:val="18"/>
                                  <w:szCs w:val="18"/>
                                </w:rPr>
                                <w:t> </w:t>
                              </w:r>
                              <w:r w:rsidRPr="00C351F0">
                                <w:rPr>
                                  <w:rFonts w:ascii="Times New Roman" w:hAnsi="Times New Roman" w:cs="Times New Roman"/>
                                  <w:noProof/>
                                  <w:color w:val="000000"/>
                                  <w:spacing w:val="-1"/>
                                  <w:sz w:val="18"/>
                                  <w:szCs w:val="18"/>
                                </w:rPr>
                                <w:t>R.N</w:t>
                              </w:r>
                              <w:r w:rsidRPr="00C351F0">
                                <w:rPr>
                                  <w:rFonts w:ascii="Times New Roman" w:hAnsi="Times New Roman" w:cs="Times New Roman"/>
                                  <w:noProof/>
                                  <w:color w:val="000000"/>
                                  <w:spacing w:val="4"/>
                                  <w:sz w:val="18"/>
                                  <w:szCs w:val="18"/>
                                </w:rPr>
                                <w:t> </w:t>
                              </w:r>
                              <w:r w:rsidRPr="00C351F0">
                                <w:rPr>
                                  <w:rFonts w:ascii="Times New Roman" w:hAnsi="Times New Roman" w:cs="Times New Roman"/>
                                  <w:noProof/>
                                  <w:color w:val="000000"/>
                                  <w:spacing w:val="-1"/>
                                  <w:sz w:val="18"/>
                                  <w:szCs w:val="18"/>
                                </w:rPr>
                                <w:t>Khalaliya,</w:t>
                              </w:r>
                              <w:r w:rsidRPr="00C351F0">
                                <w:rPr>
                                  <w:rFonts w:ascii="Times New Roman" w:hAnsi="Times New Roman" w:cs="Times New Roman"/>
                                  <w:noProof/>
                                  <w:color w:val="000000"/>
                                  <w:spacing w:val="7"/>
                                  <w:sz w:val="18"/>
                                  <w:szCs w:val="18"/>
                                </w:rPr>
                                <w:t> </w:t>
                              </w:r>
                              <w:r w:rsidRPr="00C351F0">
                                <w:rPr>
                                  <w:rFonts w:ascii="Times New Roman" w:hAnsi="Times New Roman" w:cs="Times New Roman"/>
                                  <w:noProof/>
                                  <w:color w:val="000000"/>
                                  <w:spacing w:val="-1"/>
                                  <w:sz w:val="18"/>
                                  <w:szCs w:val="18"/>
                                </w:rPr>
                                <w:t>A.Md</w:t>
                              </w:r>
                              <w:r w:rsidRPr="00C351F0">
                                <w:rPr>
                                  <w:rFonts w:ascii="Times New Roman" w:hAnsi="Times New Roman" w:cs="Times New Roman"/>
                                  <w:sz w:val="18"/>
                                  <w:szCs w:val="18"/>
                                </w:rPr>
                                <w:t>.</w:t>
                              </w:r>
                            </w:p>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Suyadi</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Buang</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Wagiman</w:t>
                              </w:r>
                            </w:p>
                            <w:p w:rsidR="00465DBE" w:rsidRDefault="00465DBE" w:rsidP="008A1F08">
                              <w:pPr>
                                <w:spacing w:after="0"/>
                                <w:rPr>
                                  <w:rFonts w:ascii="Times New Roman" w:hAnsi="Times New Roman" w:cs="Times New Roman"/>
                                  <w:noProof/>
                                  <w:color w:val="000000"/>
                                  <w:spacing w:val="-1"/>
                                  <w:sz w:val="18"/>
                                  <w:szCs w:val="18"/>
                                </w:rPr>
                              </w:pPr>
                            </w:p>
                            <w:p w:rsidR="00465DBE" w:rsidRDefault="00465DBE" w:rsidP="008A1F08">
                              <w:pPr>
                                <w:spacing w:after="0"/>
                                <w:rPr>
                                  <w:rFonts w:ascii="Times New Roman" w:hAnsi="Times New Roman" w:cs="Times New Roman"/>
                                  <w:noProof/>
                                  <w:color w:val="000000"/>
                                  <w:spacing w:val="-1"/>
                                  <w:sz w:val="18"/>
                                  <w:szCs w:val="18"/>
                                </w:rPr>
                              </w:pPr>
                            </w:p>
                            <w:p w:rsidR="00465DBE" w:rsidRPr="008A1F08" w:rsidRDefault="00465DBE" w:rsidP="008A1F08">
                              <w:pPr>
                                <w:spacing w:after="0"/>
                                <w:rPr>
                                  <w:lang w:val="id-ID"/>
                                </w:rPr>
                              </w:pPr>
                            </w:p>
                          </w:txbxContent>
                        </wps:txbx>
                        <wps:bodyPr rot="0" vert="horz" wrap="square" lIns="91440" tIns="45720" rIns="91440" bIns="45720" anchor="t" anchorCtr="0" upright="1">
                          <a:noAutofit/>
                        </wps:bodyPr>
                      </wps:wsp>
                      <wps:wsp>
                        <wps:cNvPr id="7" name="Rectangle 11"/>
                        <wps:cNvSpPr>
                          <a:spLocks noChangeArrowheads="1"/>
                        </wps:cNvSpPr>
                        <wps:spPr bwMode="auto">
                          <a:xfrm>
                            <a:off x="978" y="5991"/>
                            <a:ext cx="2880" cy="765"/>
                          </a:xfrm>
                          <a:prstGeom prst="rect">
                            <a:avLst/>
                          </a:prstGeom>
                          <a:solidFill>
                            <a:srgbClr val="FFFFFF"/>
                          </a:solidFill>
                          <a:ln w="9525">
                            <a:solidFill>
                              <a:srgbClr val="000000"/>
                            </a:solidFill>
                            <a:miter lim="800000"/>
                            <a:headEnd/>
                            <a:tailEnd/>
                          </a:ln>
                        </wps:spPr>
                        <wps:txbx>
                          <w:txbxContent>
                            <w:p w:rsidR="00465DBE" w:rsidRDefault="00465DBE" w:rsidP="00823851">
                              <w:pPr>
                                <w:spacing w:after="0" w:line="240" w:lineRule="auto"/>
                                <w:jc w:val="center"/>
                                <w:rPr>
                                  <w:rFonts w:ascii="Times New Roman" w:hAnsi="Times New Roman" w:cs="Times New Roman"/>
                                  <w:b/>
                                  <w:sz w:val="18"/>
                                  <w:szCs w:val="18"/>
                                  <w:lang w:val="id-ID"/>
                                </w:rPr>
                              </w:pPr>
                              <w:r w:rsidRPr="00823851">
                                <w:rPr>
                                  <w:rFonts w:ascii="Times New Roman" w:hAnsi="Times New Roman" w:cs="Times New Roman"/>
                                  <w:b/>
                                  <w:sz w:val="18"/>
                                  <w:szCs w:val="18"/>
                                  <w:lang w:val="id-ID"/>
                                </w:rPr>
                                <w:t>SEKSI PENYELENGGARAAN DIKLAT</w:t>
                              </w:r>
                            </w:p>
                            <w:p w:rsidR="00465DBE" w:rsidRPr="00823851" w:rsidRDefault="00465DBE" w:rsidP="00823851">
                              <w:pPr>
                                <w:spacing w:after="0" w:line="240" w:lineRule="auto"/>
                                <w:jc w:val="center"/>
                                <w:rPr>
                                  <w:rFonts w:ascii="Times New Roman" w:hAnsi="Times New Roman" w:cs="Times New Roman"/>
                                  <w:sz w:val="18"/>
                                  <w:szCs w:val="18"/>
                                  <w:lang w:val="id-ID"/>
                                </w:rPr>
                              </w:pPr>
                              <w:r>
                                <w:rPr>
                                  <w:rFonts w:ascii="Times New Roman" w:hAnsi="Times New Roman" w:cs="Times New Roman"/>
                                  <w:sz w:val="18"/>
                                  <w:szCs w:val="18"/>
                                  <w:lang w:val="id-ID"/>
                                </w:rPr>
                                <w:t>Hotma Simanungkalit, S.E., M.Si.</w:t>
                              </w:r>
                            </w:p>
                          </w:txbxContent>
                        </wps:txbx>
                        <wps:bodyPr rot="0" vert="horz" wrap="square" lIns="91440" tIns="45720" rIns="91440" bIns="45720" anchor="t" anchorCtr="0" upright="1">
                          <a:noAutofit/>
                        </wps:bodyPr>
                      </wps:wsp>
                      <wps:wsp>
                        <wps:cNvPr id="8" name="Rectangle 12"/>
                        <wps:cNvSpPr>
                          <a:spLocks noChangeArrowheads="1"/>
                        </wps:cNvSpPr>
                        <wps:spPr bwMode="auto">
                          <a:xfrm>
                            <a:off x="4053" y="5991"/>
                            <a:ext cx="2640" cy="765"/>
                          </a:xfrm>
                          <a:prstGeom prst="rect">
                            <a:avLst/>
                          </a:prstGeom>
                          <a:solidFill>
                            <a:srgbClr val="FFFFFF"/>
                          </a:solidFill>
                          <a:ln w="9525">
                            <a:solidFill>
                              <a:srgbClr val="000000"/>
                            </a:solidFill>
                            <a:miter lim="800000"/>
                            <a:headEnd/>
                            <a:tailEnd/>
                          </a:ln>
                        </wps:spPr>
                        <wps:txbx>
                          <w:txbxContent>
                            <w:p w:rsidR="00465DBE" w:rsidRDefault="00465DBE" w:rsidP="00823851">
                              <w:pPr>
                                <w:spacing w:after="0" w:line="240" w:lineRule="auto"/>
                                <w:jc w:val="center"/>
                                <w:rPr>
                                  <w:rFonts w:ascii="Times New Roman" w:hAnsi="Times New Roman" w:cs="Times New Roman"/>
                                  <w:b/>
                                  <w:sz w:val="18"/>
                                  <w:szCs w:val="18"/>
                                  <w:lang w:val="id-ID"/>
                                </w:rPr>
                              </w:pPr>
                              <w:r w:rsidRPr="00823851">
                                <w:rPr>
                                  <w:rFonts w:ascii="Times New Roman" w:hAnsi="Times New Roman" w:cs="Times New Roman"/>
                                  <w:b/>
                                  <w:sz w:val="18"/>
                                  <w:szCs w:val="18"/>
                                  <w:lang w:val="id-ID"/>
                                </w:rPr>
                                <w:t>SEKSI PENGEMBANGAN DAN KERJASAMA DIKLAT</w:t>
                              </w:r>
                            </w:p>
                            <w:p w:rsidR="00465DBE" w:rsidRPr="00823851" w:rsidRDefault="00465DBE" w:rsidP="00823851">
                              <w:pPr>
                                <w:spacing w:after="0" w:line="240" w:lineRule="auto"/>
                                <w:jc w:val="center"/>
                                <w:rPr>
                                  <w:rFonts w:ascii="Times New Roman" w:hAnsi="Times New Roman" w:cs="Times New Roman"/>
                                  <w:sz w:val="18"/>
                                  <w:szCs w:val="18"/>
                                  <w:lang w:val="id-ID"/>
                                </w:rPr>
                              </w:pPr>
                              <w:r>
                                <w:rPr>
                                  <w:rFonts w:ascii="Times New Roman" w:hAnsi="Times New Roman" w:cs="Times New Roman"/>
                                  <w:sz w:val="18"/>
                                  <w:szCs w:val="18"/>
                                  <w:lang w:val="id-ID"/>
                                </w:rPr>
                                <w:t>Drs. Raika Gustisyah, M.Si.</w:t>
                              </w:r>
                            </w:p>
                            <w:p w:rsidR="00465DBE" w:rsidRPr="00823851" w:rsidRDefault="00465DBE" w:rsidP="00823851">
                              <w:pPr>
                                <w:spacing w:after="0"/>
                                <w:jc w:val="center"/>
                                <w:rPr>
                                  <w:rFonts w:ascii="Times New Roman" w:hAnsi="Times New Roman" w:cs="Times New Roman"/>
                                  <w:b/>
                                  <w:sz w:val="18"/>
                                  <w:szCs w:val="18"/>
                                  <w:lang w:val="id-ID"/>
                                </w:rPr>
                              </w:pPr>
                            </w:p>
                          </w:txbxContent>
                        </wps:txbx>
                        <wps:bodyPr rot="0" vert="horz" wrap="square" lIns="91440" tIns="45720" rIns="91440" bIns="45720" anchor="t" anchorCtr="0" upright="1">
                          <a:noAutofit/>
                        </wps:bodyPr>
                      </wps:wsp>
                      <wps:wsp>
                        <wps:cNvPr id="9" name="Rectangle 13"/>
                        <wps:cNvSpPr>
                          <a:spLocks noChangeArrowheads="1"/>
                        </wps:cNvSpPr>
                        <wps:spPr bwMode="auto">
                          <a:xfrm>
                            <a:off x="993" y="7191"/>
                            <a:ext cx="2880" cy="1116"/>
                          </a:xfrm>
                          <a:prstGeom prst="rect">
                            <a:avLst/>
                          </a:prstGeom>
                          <a:solidFill>
                            <a:srgbClr val="FFFFFF"/>
                          </a:solidFill>
                          <a:ln w="9525">
                            <a:solidFill>
                              <a:srgbClr val="000000"/>
                            </a:solidFill>
                            <a:miter lim="800000"/>
                            <a:headEnd/>
                            <a:tailEnd/>
                          </a:ln>
                        </wps:spPr>
                        <wps:txbx>
                          <w:txbxContent>
                            <w:p w:rsidR="00465DBE" w:rsidRPr="008A1F08" w:rsidRDefault="00465DBE" w:rsidP="008A1F08">
                              <w:pPr>
                                <w:spacing w:after="0" w:line="240" w:lineRule="auto"/>
                                <w:rPr>
                                  <w:rFonts w:ascii="Times New Roman" w:hAnsi="Times New Roman" w:cs="Times New Roman"/>
                                  <w:sz w:val="18"/>
                                  <w:szCs w:val="18"/>
                                </w:rPr>
                              </w:pPr>
                              <w:r w:rsidRPr="008A1F08">
                                <w:rPr>
                                  <w:rFonts w:ascii="Times New Roman" w:hAnsi="Times New Roman" w:cs="Times New Roman"/>
                                  <w:sz w:val="20"/>
                                  <w:szCs w:val="20"/>
                                </w:rPr>
                                <w:t>1</w:t>
                              </w:r>
                              <w:r w:rsidRPr="008A1F08">
                                <w:rPr>
                                  <w:rFonts w:ascii="Times New Roman" w:hAnsi="Times New Roman" w:cs="Times New Roman"/>
                                  <w:sz w:val="18"/>
                                  <w:szCs w:val="18"/>
                                </w:rPr>
                                <w:t>. David Butarbutar. SIP</w:t>
                              </w:r>
                            </w:p>
                            <w:p w:rsidR="00465DBE" w:rsidRDefault="00465DBE" w:rsidP="008A1F08">
                              <w:pPr>
                                <w:spacing w:after="0" w:line="240" w:lineRule="auto"/>
                                <w:rPr>
                                  <w:rFonts w:ascii="Times New Roman" w:hAnsi="Times New Roman" w:cs="Times New Roman"/>
                                  <w:sz w:val="18"/>
                                  <w:szCs w:val="18"/>
                                </w:rPr>
                              </w:pPr>
                              <w:r w:rsidRPr="008A1F08">
                                <w:rPr>
                                  <w:rFonts w:ascii="Times New Roman" w:hAnsi="Times New Roman" w:cs="Times New Roman"/>
                                  <w:sz w:val="18"/>
                                  <w:szCs w:val="18"/>
                                </w:rPr>
                                <w:t>2.</w:t>
                              </w:r>
                              <w:r>
                                <w:rPr>
                                  <w:rFonts w:ascii="Times New Roman" w:hAnsi="Times New Roman" w:cs="Times New Roman"/>
                                  <w:sz w:val="18"/>
                                  <w:szCs w:val="18"/>
                                </w:rPr>
                                <w:t xml:space="preserve"> </w:t>
                              </w:r>
                              <w:r w:rsidRPr="008A1F08">
                                <w:rPr>
                                  <w:rFonts w:ascii="Times New Roman" w:hAnsi="Times New Roman" w:cs="Times New Roman"/>
                                  <w:sz w:val="18"/>
                                  <w:szCs w:val="18"/>
                                </w:rPr>
                                <w:t>Tumpal B.S, SH</w:t>
                              </w:r>
                            </w:p>
                            <w:p w:rsidR="00465DBE" w:rsidRPr="008A1F08" w:rsidRDefault="00465DBE" w:rsidP="00C351F0">
                              <w:pPr>
                                <w:spacing w:after="0" w:line="240" w:lineRule="auto"/>
                                <w:rPr>
                                  <w:rFonts w:ascii="Times New Roman" w:hAnsi="Times New Roman" w:cs="Times New Roman"/>
                                  <w:sz w:val="18"/>
                                  <w:szCs w:val="18"/>
                                </w:rPr>
                              </w:pPr>
                              <w:r w:rsidRPr="008A1F08">
                                <w:rPr>
                                  <w:rFonts w:ascii="Times New Roman" w:hAnsi="Times New Roman" w:cs="Times New Roman"/>
                                  <w:sz w:val="18"/>
                                  <w:szCs w:val="18"/>
                                </w:rPr>
                                <w:t xml:space="preserve">3. </w:t>
                              </w:r>
                              <w:r>
                                <w:rPr>
                                  <w:rFonts w:ascii="Times New Roman" w:hAnsi="Times New Roman" w:cs="Times New Roman"/>
                                  <w:sz w:val="18"/>
                                  <w:szCs w:val="18"/>
                                </w:rPr>
                                <w:t xml:space="preserve"> </w:t>
                              </w:r>
                              <w:r w:rsidRPr="008A1F08">
                                <w:rPr>
                                  <w:rFonts w:ascii="Times New Roman" w:hAnsi="Times New Roman" w:cs="Times New Roman"/>
                                  <w:sz w:val="18"/>
                                  <w:szCs w:val="18"/>
                                </w:rPr>
                                <w:t>Edi Yanto</w:t>
                              </w:r>
                            </w:p>
                            <w:p w:rsidR="00465DBE" w:rsidRPr="008A1F08" w:rsidRDefault="00465DBE" w:rsidP="00C351F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4.  </w:t>
                              </w:r>
                              <w:r w:rsidRPr="008A1F08">
                                <w:rPr>
                                  <w:rFonts w:ascii="Times New Roman" w:hAnsi="Times New Roman" w:cs="Times New Roman"/>
                                  <w:sz w:val="18"/>
                                  <w:szCs w:val="18"/>
                                </w:rPr>
                                <w:t>Bungaran Silalahi, SE</w:t>
                              </w:r>
                            </w:p>
                            <w:p w:rsidR="00465DBE" w:rsidRPr="008A1F08" w:rsidRDefault="00465DBE" w:rsidP="00C351F0">
                              <w:pPr>
                                <w:spacing w:after="0" w:line="240" w:lineRule="auto"/>
                                <w:rPr>
                                  <w:rFonts w:ascii="Times New Roman" w:hAnsi="Times New Roman" w:cs="Times New Roman"/>
                                  <w:sz w:val="18"/>
                                  <w:szCs w:val="18"/>
                                </w:rPr>
                              </w:pPr>
                            </w:p>
                            <w:p w:rsidR="00465DBE" w:rsidRPr="008A1F08" w:rsidRDefault="00465DBE" w:rsidP="00C351F0">
                              <w:pPr>
                                <w:spacing w:after="0" w:line="240" w:lineRule="auto"/>
                                <w:rPr>
                                  <w:rFonts w:ascii="Times New Roman" w:hAnsi="Times New Roman" w:cs="Times New Roman"/>
                                  <w:sz w:val="18"/>
                                  <w:szCs w:val="18"/>
                                </w:rPr>
                              </w:pPr>
                            </w:p>
                            <w:p w:rsidR="00465DBE" w:rsidRDefault="00465DBE" w:rsidP="00C351F0">
                              <w:pPr>
                                <w:spacing w:after="0" w:line="240" w:lineRule="auto"/>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 name="Rectangle 15"/>
                        <wps:cNvSpPr>
                          <a:spLocks noChangeArrowheads="1"/>
                        </wps:cNvSpPr>
                        <wps:spPr bwMode="auto">
                          <a:xfrm>
                            <a:off x="3958" y="7161"/>
                            <a:ext cx="2735" cy="1395"/>
                          </a:xfrm>
                          <a:prstGeom prst="rect">
                            <a:avLst/>
                          </a:prstGeom>
                          <a:solidFill>
                            <a:srgbClr val="FFFFFF"/>
                          </a:solidFill>
                          <a:ln w="9525">
                            <a:solidFill>
                              <a:srgbClr val="000000"/>
                            </a:solidFill>
                            <a:miter lim="800000"/>
                            <a:headEnd/>
                            <a:tailEnd/>
                          </a:ln>
                        </wps:spPr>
                        <wps:txbx>
                          <w:txbxContent>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Riama RN Sirait, SE</w:t>
                              </w:r>
                            </w:p>
                            <w:p w:rsidR="00465DBE" w:rsidRDefault="00652D32" w:rsidP="00C351F0">
                              <w:pPr>
                                <w:pStyle w:val="ListParagraph"/>
                                <w:numPr>
                                  <w:ilvl w:val="0"/>
                                  <w:numId w:val="6"/>
                                </w:numPr>
                                <w:spacing w:after="0" w:line="240" w:lineRule="auto"/>
                                <w:ind w:left="426"/>
                                <w:rPr>
                                  <w:rFonts w:ascii="Times New Roman" w:hAnsi="Times New Roman" w:cs="Times New Roman"/>
                                  <w:sz w:val="18"/>
                                  <w:szCs w:val="18"/>
                                </w:rPr>
                              </w:pPr>
                              <w:r>
                                <w:rPr>
                                  <w:rFonts w:ascii="Times New Roman" w:hAnsi="Times New Roman" w:cs="Times New Roman"/>
                                  <w:sz w:val="18"/>
                                  <w:szCs w:val="18"/>
                                </w:rPr>
                                <w:t>Si</w:t>
                              </w:r>
                              <w:r>
                                <w:rPr>
                                  <w:rFonts w:ascii="Times New Roman" w:hAnsi="Times New Roman" w:cs="Times New Roman"/>
                                  <w:sz w:val="18"/>
                                  <w:szCs w:val="18"/>
                                  <w:lang w:val="id-ID"/>
                                </w:rPr>
                                <w:t>m</w:t>
                              </w:r>
                              <w:bookmarkStart w:id="7" w:name="_GoBack"/>
                              <w:bookmarkEnd w:id="7"/>
                              <w:r w:rsidR="00465DBE" w:rsidRPr="00C351F0">
                                <w:rPr>
                                  <w:rFonts w:ascii="Times New Roman" w:hAnsi="Times New Roman" w:cs="Times New Roman"/>
                                  <w:sz w:val="18"/>
                                  <w:szCs w:val="18"/>
                                </w:rPr>
                                <w:t>on Sebayang,S.Si, Msi</w:t>
                              </w:r>
                            </w:p>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Ependi</w:t>
                              </w:r>
                              <w:r w:rsidR="008E06A2">
                                <w:rPr>
                                  <w:rFonts w:ascii="Times New Roman" w:hAnsi="Times New Roman" w:cs="Times New Roman"/>
                                  <w:sz w:val="18"/>
                                  <w:szCs w:val="18"/>
                                  <w:lang w:val="id-ID"/>
                                </w:rPr>
                                <w:t xml:space="preserve"> Suarta</w:t>
                              </w:r>
                              <w:r w:rsidRPr="00C351F0">
                                <w:rPr>
                                  <w:rFonts w:ascii="Times New Roman" w:hAnsi="Times New Roman" w:cs="Times New Roman"/>
                                  <w:sz w:val="18"/>
                                  <w:szCs w:val="18"/>
                                </w:rPr>
                                <w:t xml:space="preserve"> Sitepu, S.</w:t>
                              </w:r>
                              <w:r w:rsidR="008E06A2">
                                <w:rPr>
                                  <w:rFonts w:ascii="Times New Roman" w:hAnsi="Times New Roman" w:cs="Times New Roman"/>
                                  <w:sz w:val="18"/>
                                  <w:szCs w:val="18"/>
                                </w:rPr>
                                <w:t xml:space="preserve"> </w:t>
                              </w:r>
                              <w:r w:rsidR="008E06A2">
                                <w:rPr>
                                  <w:rFonts w:ascii="Times New Roman" w:hAnsi="Times New Roman" w:cs="Times New Roman"/>
                                  <w:sz w:val="18"/>
                                  <w:szCs w:val="18"/>
                                  <w:lang w:val="id-ID"/>
                                </w:rPr>
                                <w:t>S</w:t>
                              </w:r>
                              <w:r w:rsidRPr="00C351F0">
                                <w:rPr>
                                  <w:rFonts w:ascii="Times New Roman" w:hAnsi="Times New Roman" w:cs="Times New Roman"/>
                                  <w:sz w:val="18"/>
                                  <w:szCs w:val="18"/>
                                </w:rPr>
                                <w:t>o</w:t>
                              </w:r>
                              <w:r w:rsidR="008E06A2">
                                <w:rPr>
                                  <w:rFonts w:ascii="Times New Roman" w:hAnsi="Times New Roman" w:cs="Times New Roman"/>
                                  <w:sz w:val="18"/>
                                  <w:szCs w:val="18"/>
                                  <w:lang w:val="id-ID"/>
                                </w:rPr>
                                <w:t>s</w:t>
                              </w:r>
                            </w:p>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Rizka R.H, SS</w:t>
                              </w:r>
                            </w:p>
                            <w:p w:rsidR="00465DBE" w:rsidRPr="00C351F0"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Muhammad Darwis</w:t>
                              </w:r>
                            </w:p>
                          </w:txbxContent>
                        </wps:txbx>
                        <wps:bodyPr rot="0" vert="horz" wrap="square" lIns="91440" tIns="45720" rIns="91440" bIns="45720" anchor="t" anchorCtr="0" upright="1">
                          <a:noAutofit/>
                        </wps:bodyPr>
                      </wps:wsp>
                      <wps:wsp>
                        <wps:cNvPr id="11" name="Rectangle 16"/>
                        <wps:cNvSpPr>
                          <a:spLocks noChangeArrowheads="1"/>
                        </wps:cNvSpPr>
                        <wps:spPr bwMode="auto">
                          <a:xfrm>
                            <a:off x="5523" y="9036"/>
                            <a:ext cx="3225" cy="840"/>
                          </a:xfrm>
                          <a:prstGeom prst="rect">
                            <a:avLst/>
                          </a:prstGeom>
                          <a:solidFill>
                            <a:srgbClr val="FFFFFF"/>
                          </a:solidFill>
                          <a:ln w="9525">
                            <a:solidFill>
                              <a:srgbClr val="000000"/>
                            </a:solidFill>
                            <a:miter lim="800000"/>
                            <a:headEnd/>
                            <a:tailEnd/>
                          </a:ln>
                        </wps:spPr>
                        <wps:txbx>
                          <w:txbxContent>
                            <w:p w:rsidR="00465DBE" w:rsidRDefault="00465DBE" w:rsidP="008A1F08">
                              <w:pPr>
                                <w:spacing w:after="0" w:line="240" w:lineRule="auto"/>
                                <w:jc w:val="center"/>
                                <w:rPr>
                                  <w:rFonts w:ascii="Times New Roman" w:hAnsi="Times New Roman" w:cs="Times New Roman"/>
                                  <w:b/>
                                  <w:sz w:val="20"/>
                                  <w:szCs w:val="20"/>
                                  <w:lang w:val="id-ID"/>
                                </w:rPr>
                              </w:pPr>
                              <w:r w:rsidRPr="008A1F08">
                                <w:rPr>
                                  <w:rFonts w:ascii="Times New Roman" w:hAnsi="Times New Roman" w:cs="Times New Roman"/>
                                  <w:b/>
                                  <w:sz w:val="20"/>
                                  <w:szCs w:val="20"/>
                                  <w:lang w:val="id-ID"/>
                                </w:rPr>
                                <w:t>FUNGSIONAL WIDYAISWARA</w:t>
                              </w:r>
                            </w:p>
                            <w:p w:rsidR="00465DBE" w:rsidRDefault="00465DBE" w:rsidP="008A1F08">
                              <w:pPr>
                                <w:spacing w:after="0" w:line="240" w:lineRule="auto"/>
                                <w:jc w:val="both"/>
                                <w:rPr>
                                  <w:rFonts w:ascii="Times New Roman" w:hAnsi="Times New Roman" w:cs="Times New Roman"/>
                                  <w:sz w:val="18"/>
                                  <w:szCs w:val="18"/>
                                  <w:lang w:val="id-ID"/>
                                </w:rPr>
                              </w:pPr>
                              <w:r w:rsidRPr="008A1F08">
                                <w:rPr>
                                  <w:rFonts w:ascii="Times New Roman" w:hAnsi="Times New Roman" w:cs="Times New Roman"/>
                                  <w:sz w:val="18"/>
                                  <w:szCs w:val="18"/>
                                  <w:lang w:val="id-ID"/>
                                </w:rPr>
                                <w:t>1. Hersanta Frida Purba, S.T., M.Si.</w:t>
                              </w:r>
                            </w:p>
                            <w:p w:rsidR="00465DBE" w:rsidRPr="008A1F08" w:rsidRDefault="00465DBE" w:rsidP="008A1F08">
                              <w:pPr>
                                <w:spacing w:after="0" w:line="240" w:lineRule="auto"/>
                                <w:jc w:val="both"/>
                                <w:rPr>
                                  <w:rFonts w:ascii="Times New Roman" w:hAnsi="Times New Roman" w:cs="Times New Roman"/>
                                  <w:sz w:val="18"/>
                                  <w:szCs w:val="18"/>
                                  <w:lang w:val="id-ID"/>
                                </w:rPr>
                              </w:pPr>
                              <w:r>
                                <w:rPr>
                                  <w:rFonts w:ascii="Times New Roman" w:hAnsi="Times New Roman" w:cs="Times New Roman"/>
                                  <w:sz w:val="18"/>
                                  <w:szCs w:val="18"/>
                                  <w:lang w:val="id-ID"/>
                                </w:rPr>
                                <w:t>2. Indra Oloan Nainggolan,S.T., M.Si.</w:t>
                              </w:r>
                            </w:p>
                          </w:txbxContent>
                        </wps:txbx>
                        <wps:bodyPr rot="0" vert="horz" wrap="square" lIns="91440" tIns="45720" rIns="91440" bIns="45720" anchor="t" anchorCtr="0" upright="1">
                          <a:noAutofit/>
                        </wps:bodyPr>
                      </wps:wsp>
                      <wps:wsp>
                        <wps:cNvPr id="12" name="AutoShape 17"/>
                        <wps:cNvCnPr>
                          <a:cxnSpLocks noChangeShapeType="1"/>
                        </wps:cNvCnPr>
                        <wps:spPr bwMode="auto">
                          <a:xfrm>
                            <a:off x="7143" y="3906"/>
                            <a:ext cx="0" cy="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8"/>
                        <wps:cNvCnPr>
                          <a:cxnSpLocks noChangeShapeType="1"/>
                        </wps:cNvCnPr>
                        <wps:spPr bwMode="auto">
                          <a:xfrm>
                            <a:off x="7143" y="4791"/>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0"/>
                        <wps:cNvCnPr>
                          <a:cxnSpLocks noChangeShapeType="1"/>
                        </wps:cNvCnPr>
                        <wps:spPr bwMode="auto">
                          <a:xfrm>
                            <a:off x="8853" y="5091"/>
                            <a:ext cx="1"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1"/>
                        <wps:cNvCnPr>
                          <a:cxnSpLocks noChangeShapeType="1"/>
                        </wps:cNvCnPr>
                        <wps:spPr bwMode="auto">
                          <a:xfrm flipH="1">
                            <a:off x="2418" y="5451"/>
                            <a:ext cx="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2"/>
                        <wps:cNvCnPr>
                          <a:cxnSpLocks noChangeShapeType="1"/>
                        </wps:cNvCnPr>
                        <wps:spPr bwMode="auto">
                          <a:xfrm>
                            <a:off x="2418" y="5451"/>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3"/>
                        <wps:cNvCnPr>
                          <a:cxnSpLocks noChangeShapeType="1"/>
                        </wps:cNvCnPr>
                        <wps:spPr bwMode="auto">
                          <a:xfrm>
                            <a:off x="5358" y="5451"/>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4"/>
                        <wps:cNvCnPr>
                          <a:cxnSpLocks noChangeShapeType="1"/>
                        </wps:cNvCnPr>
                        <wps:spPr bwMode="auto">
                          <a:xfrm>
                            <a:off x="2433" y="6756"/>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5"/>
                        <wps:cNvCnPr>
                          <a:cxnSpLocks noChangeShapeType="1"/>
                        </wps:cNvCnPr>
                        <wps:spPr bwMode="auto">
                          <a:xfrm>
                            <a:off x="5328" y="6756"/>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116.75pt;margin-top:-.2pt;width:468pt;height:330pt;z-index:251678720" coordorigin="978,3276" coordsize="9360,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">
                <v:rect id="Rectangle 8" o:spid="_x0000_s1027" style="position:absolute;left:5433;top:3276;width:34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465DBE" w:rsidRPr="00E31B69" w:rsidRDefault="00465DBE" w:rsidP="000450A7">
                        <w:pPr>
                          <w:spacing w:after="0" w:line="240" w:lineRule="auto"/>
                          <w:jc w:val="center"/>
                          <w:rPr>
                            <w:rFonts w:ascii="Times New Roman" w:hAnsi="Times New Roman" w:cs="Times New Roman"/>
                            <w:b/>
                            <w:noProof/>
                            <w:spacing w:val="-1"/>
                            <w:w w:val="95"/>
                            <w:sz w:val="20"/>
                            <w:lang w:val="id-ID"/>
                          </w:rPr>
                        </w:pPr>
                        <w:r w:rsidRPr="00E31B69">
                          <w:rPr>
                            <w:rFonts w:ascii="Times New Roman" w:hAnsi="Times New Roman" w:cs="Times New Roman"/>
                            <w:b/>
                            <w:noProof/>
                            <w:spacing w:val="-1"/>
                            <w:w w:val="95"/>
                            <w:sz w:val="20"/>
                            <w:lang w:val="id-ID"/>
                          </w:rPr>
                          <w:t>KEPALA BDI MEDAN</w:t>
                        </w:r>
                      </w:p>
                      <w:p w:rsidR="00465DBE" w:rsidRPr="00E31B69" w:rsidRDefault="00465DBE" w:rsidP="000450A7">
                        <w:pPr>
                          <w:spacing w:after="0" w:line="240" w:lineRule="auto"/>
                          <w:jc w:val="center"/>
                          <w:rPr>
                            <w:rFonts w:ascii="Times New Roman" w:hAnsi="Times New Roman" w:cs="Times New Roman"/>
                            <w:noProof/>
                            <w:spacing w:val="-1"/>
                            <w:w w:val="95"/>
                            <w:sz w:val="20"/>
                            <w:lang w:val="id-ID"/>
                          </w:rPr>
                        </w:pPr>
                        <w:r w:rsidRPr="00E31B69">
                          <w:rPr>
                            <w:rFonts w:ascii="Times New Roman" w:hAnsi="Times New Roman" w:cs="Times New Roman"/>
                            <w:sz w:val="20"/>
                            <w:szCs w:val="20"/>
                            <w:lang w:val="id-ID"/>
                          </w:rPr>
                          <w:t>Drs. Indra Amin, M.Si.</w:t>
                        </w:r>
                      </w:p>
                      <w:p w:rsidR="00465DBE" w:rsidRPr="000450A7" w:rsidRDefault="00465DBE" w:rsidP="000450A7">
                        <w:pPr>
                          <w:spacing w:after="0" w:line="240" w:lineRule="auto"/>
                          <w:jc w:val="center"/>
                          <w:rPr>
                            <w:rFonts w:ascii="Times New Roman" w:hAnsi="Times New Roman" w:cs="Times New Roman"/>
                            <w:b/>
                            <w:noProof/>
                            <w:color w:val="000000"/>
                            <w:spacing w:val="-1"/>
                            <w:w w:val="95"/>
                            <w:sz w:val="20"/>
                            <w:lang w:val="id-ID"/>
                          </w:rPr>
                        </w:pPr>
                      </w:p>
                      <w:p w:rsidR="00465DBE" w:rsidRPr="000450A7" w:rsidRDefault="00465DBE" w:rsidP="000450A7">
                        <w:pPr>
                          <w:spacing w:after="0" w:line="240" w:lineRule="auto"/>
                          <w:jc w:val="center"/>
                          <w:rPr>
                            <w:rFonts w:ascii="Times New Roman" w:hAnsi="Times New Roman" w:cs="Times New Roman"/>
                            <w:lang w:val="id-ID"/>
                          </w:rPr>
                        </w:pPr>
                      </w:p>
                    </w:txbxContent>
                  </v:textbox>
                </v:rect>
                <v:rect id="Rectangle 9" o:spid="_x0000_s1028" style="position:absolute;left:7353;top:4446;width:29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465DBE" w:rsidRPr="00823851" w:rsidRDefault="00465DBE" w:rsidP="00823851">
                        <w:pPr>
                          <w:spacing w:after="0" w:line="240" w:lineRule="auto"/>
                          <w:jc w:val="center"/>
                          <w:rPr>
                            <w:rFonts w:ascii="Times New Roman" w:hAnsi="Times New Roman" w:cs="Times New Roman"/>
                            <w:b/>
                            <w:sz w:val="20"/>
                            <w:szCs w:val="20"/>
                            <w:lang w:val="id-ID"/>
                          </w:rPr>
                        </w:pPr>
                        <w:r w:rsidRPr="00823851">
                          <w:rPr>
                            <w:rFonts w:ascii="Times New Roman" w:hAnsi="Times New Roman" w:cs="Times New Roman"/>
                            <w:b/>
                            <w:sz w:val="20"/>
                            <w:szCs w:val="20"/>
                            <w:lang w:val="id-ID"/>
                          </w:rPr>
                          <w:t>SUB BAGIAN TATA USAHA</w:t>
                        </w:r>
                      </w:p>
                      <w:p w:rsidR="00465DBE" w:rsidRPr="008A1F08" w:rsidRDefault="00465DBE" w:rsidP="00823851">
                        <w:pPr>
                          <w:spacing w:after="0" w:line="240" w:lineRule="auto"/>
                          <w:jc w:val="center"/>
                          <w:rPr>
                            <w:rFonts w:ascii="Times New Roman" w:hAnsi="Times New Roman" w:cs="Times New Roman"/>
                            <w:sz w:val="18"/>
                            <w:szCs w:val="18"/>
                            <w:lang w:val="id-ID"/>
                          </w:rPr>
                        </w:pPr>
                        <w:r w:rsidRPr="008A1F08">
                          <w:rPr>
                            <w:rFonts w:ascii="Times New Roman" w:hAnsi="Times New Roman" w:cs="Times New Roman"/>
                            <w:sz w:val="18"/>
                            <w:szCs w:val="18"/>
                            <w:lang w:val="id-ID"/>
                          </w:rPr>
                          <w:t>Sri Dirmayani, S.E., M.Si.</w:t>
                        </w:r>
                      </w:p>
                      <w:p w:rsidR="00465DBE" w:rsidRPr="00C25E06" w:rsidRDefault="00465DBE" w:rsidP="00823851">
                        <w:pPr>
                          <w:spacing w:after="0"/>
                          <w:rPr>
                            <w:lang w:val="id-ID"/>
                          </w:rPr>
                        </w:pPr>
                      </w:p>
                    </w:txbxContent>
                  </v:textbox>
                </v:rect>
                <v:rect id="Rectangle 10" o:spid="_x0000_s1029" style="position:absolute;left:7578;top:5991;width:253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Susteryanti Juliani, SH</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Lisnawati</w:t>
                        </w:r>
                        <w:r w:rsidRPr="00C351F0">
                          <w:rPr>
                            <w:rFonts w:ascii="Times New Roman" w:hAnsi="Times New Roman" w:cs="Times New Roman"/>
                            <w:noProof/>
                            <w:color w:val="000000"/>
                            <w:spacing w:val="3"/>
                            <w:sz w:val="18"/>
                            <w:szCs w:val="18"/>
                          </w:rPr>
                          <w:t> </w:t>
                        </w:r>
                        <w:r w:rsidRPr="00C351F0">
                          <w:rPr>
                            <w:rFonts w:ascii="Times New Roman" w:hAnsi="Times New Roman" w:cs="Times New Roman"/>
                            <w:noProof/>
                            <w:color w:val="000000"/>
                            <w:sz w:val="18"/>
                            <w:szCs w:val="18"/>
                          </w:rPr>
                          <w:t>Tamba,</w:t>
                        </w:r>
                        <w:r w:rsidRPr="00C351F0">
                          <w:rPr>
                            <w:rFonts w:ascii="Times New Roman" w:hAnsi="Times New Roman" w:cs="Times New Roman"/>
                            <w:noProof/>
                            <w:color w:val="000000"/>
                            <w:spacing w:val="4"/>
                            <w:sz w:val="18"/>
                            <w:szCs w:val="18"/>
                          </w:rPr>
                          <w:t> </w:t>
                        </w:r>
                        <w:r w:rsidRPr="00C351F0">
                          <w:rPr>
                            <w:rFonts w:ascii="Times New Roman" w:hAnsi="Times New Roman" w:cs="Times New Roman"/>
                            <w:noProof/>
                            <w:color w:val="000000"/>
                            <w:spacing w:val="-1"/>
                            <w:sz w:val="18"/>
                            <w:szCs w:val="18"/>
                          </w:rPr>
                          <w:t>STP</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Christina G. Hutauruk, S.H.</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Soraya Pramita, S.E.</w:t>
                        </w:r>
                      </w:p>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Sirli</w:t>
                        </w:r>
                        <w:r w:rsidRPr="00C351F0">
                          <w:rPr>
                            <w:rFonts w:ascii="Times New Roman" w:hAnsi="Times New Roman" w:cs="Times New Roman"/>
                            <w:noProof/>
                            <w:color w:val="000000"/>
                            <w:spacing w:val="3"/>
                            <w:sz w:val="18"/>
                            <w:szCs w:val="18"/>
                          </w:rPr>
                          <w:t> </w:t>
                        </w:r>
                        <w:r w:rsidRPr="00C351F0">
                          <w:rPr>
                            <w:rFonts w:ascii="Times New Roman" w:hAnsi="Times New Roman" w:cs="Times New Roman"/>
                            <w:noProof/>
                            <w:color w:val="000000"/>
                            <w:spacing w:val="-1"/>
                            <w:sz w:val="18"/>
                            <w:szCs w:val="18"/>
                          </w:rPr>
                          <w:t>R.N</w:t>
                        </w:r>
                        <w:r w:rsidRPr="00C351F0">
                          <w:rPr>
                            <w:rFonts w:ascii="Times New Roman" w:hAnsi="Times New Roman" w:cs="Times New Roman"/>
                            <w:noProof/>
                            <w:color w:val="000000"/>
                            <w:spacing w:val="4"/>
                            <w:sz w:val="18"/>
                            <w:szCs w:val="18"/>
                          </w:rPr>
                          <w:t> </w:t>
                        </w:r>
                        <w:r w:rsidRPr="00C351F0">
                          <w:rPr>
                            <w:rFonts w:ascii="Times New Roman" w:hAnsi="Times New Roman" w:cs="Times New Roman"/>
                            <w:noProof/>
                            <w:color w:val="000000"/>
                            <w:spacing w:val="-1"/>
                            <w:sz w:val="18"/>
                            <w:szCs w:val="18"/>
                          </w:rPr>
                          <w:t>Khalaliya,</w:t>
                        </w:r>
                        <w:r w:rsidRPr="00C351F0">
                          <w:rPr>
                            <w:rFonts w:ascii="Times New Roman" w:hAnsi="Times New Roman" w:cs="Times New Roman"/>
                            <w:noProof/>
                            <w:color w:val="000000"/>
                            <w:spacing w:val="7"/>
                            <w:sz w:val="18"/>
                            <w:szCs w:val="18"/>
                          </w:rPr>
                          <w:t> </w:t>
                        </w:r>
                        <w:r w:rsidRPr="00C351F0">
                          <w:rPr>
                            <w:rFonts w:ascii="Times New Roman" w:hAnsi="Times New Roman" w:cs="Times New Roman"/>
                            <w:noProof/>
                            <w:color w:val="000000"/>
                            <w:spacing w:val="-1"/>
                            <w:sz w:val="18"/>
                            <w:szCs w:val="18"/>
                          </w:rPr>
                          <w:t>A.Md</w:t>
                        </w:r>
                        <w:r w:rsidRPr="00C351F0">
                          <w:rPr>
                            <w:rFonts w:ascii="Times New Roman" w:hAnsi="Times New Roman" w:cs="Times New Roman"/>
                            <w:sz w:val="18"/>
                            <w:szCs w:val="18"/>
                          </w:rPr>
                          <w:t>.</w:t>
                        </w:r>
                      </w:p>
                      <w:p w:rsidR="00465DBE"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Suyadi</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noProof/>
                            <w:color w:val="000000"/>
                            <w:spacing w:val="-1"/>
                            <w:sz w:val="18"/>
                            <w:szCs w:val="18"/>
                          </w:rPr>
                          <w:t>Buang</w:t>
                        </w:r>
                      </w:p>
                      <w:p w:rsidR="00465DBE" w:rsidRPr="00C351F0" w:rsidRDefault="00465DBE" w:rsidP="00C351F0">
                        <w:pPr>
                          <w:pStyle w:val="ListParagraph"/>
                          <w:numPr>
                            <w:ilvl w:val="0"/>
                            <w:numId w:val="7"/>
                          </w:numPr>
                          <w:spacing w:after="0"/>
                          <w:ind w:left="426"/>
                          <w:rPr>
                            <w:rFonts w:ascii="Times New Roman" w:hAnsi="Times New Roman" w:cs="Times New Roman"/>
                            <w:sz w:val="18"/>
                            <w:szCs w:val="18"/>
                          </w:rPr>
                        </w:pPr>
                        <w:r w:rsidRPr="00C351F0">
                          <w:rPr>
                            <w:rFonts w:ascii="Times New Roman" w:hAnsi="Times New Roman" w:cs="Times New Roman"/>
                            <w:sz w:val="18"/>
                            <w:szCs w:val="18"/>
                          </w:rPr>
                          <w:t>Wagiman</w:t>
                        </w:r>
                      </w:p>
                      <w:p w:rsidR="00465DBE" w:rsidRDefault="00465DBE" w:rsidP="008A1F08">
                        <w:pPr>
                          <w:spacing w:after="0"/>
                          <w:rPr>
                            <w:rFonts w:ascii="Times New Roman" w:hAnsi="Times New Roman" w:cs="Times New Roman"/>
                            <w:noProof/>
                            <w:color w:val="000000"/>
                            <w:spacing w:val="-1"/>
                            <w:sz w:val="18"/>
                            <w:szCs w:val="18"/>
                          </w:rPr>
                        </w:pPr>
                      </w:p>
                      <w:p w:rsidR="00465DBE" w:rsidRDefault="00465DBE" w:rsidP="008A1F08">
                        <w:pPr>
                          <w:spacing w:after="0"/>
                          <w:rPr>
                            <w:rFonts w:ascii="Times New Roman" w:hAnsi="Times New Roman" w:cs="Times New Roman"/>
                            <w:noProof/>
                            <w:color w:val="000000"/>
                            <w:spacing w:val="-1"/>
                            <w:sz w:val="18"/>
                            <w:szCs w:val="18"/>
                          </w:rPr>
                        </w:pPr>
                      </w:p>
                      <w:p w:rsidR="00465DBE" w:rsidRPr="008A1F08" w:rsidRDefault="00465DBE" w:rsidP="008A1F08">
                        <w:pPr>
                          <w:spacing w:after="0"/>
                          <w:rPr>
                            <w:lang w:val="id-ID"/>
                          </w:rPr>
                        </w:pPr>
                      </w:p>
                    </w:txbxContent>
                  </v:textbox>
                </v:rect>
                <v:rect id="Rectangle 11" o:spid="_x0000_s1030" style="position:absolute;left:978;top:5991;width:28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465DBE" w:rsidRDefault="00465DBE" w:rsidP="00823851">
                        <w:pPr>
                          <w:spacing w:after="0" w:line="240" w:lineRule="auto"/>
                          <w:jc w:val="center"/>
                          <w:rPr>
                            <w:rFonts w:ascii="Times New Roman" w:hAnsi="Times New Roman" w:cs="Times New Roman"/>
                            <w:b/>
                            <w:sz w:val="18"/>
                            <w:szCs w:val="18"/>
                            <w:lang w:val="id-ID"/>
                          </w:rPr>
                        </w:pPr>
                        <w:r w:rsidRPr="00823851">
                          <w:rPr>
                            <w:rFonts w:ascii="Times New Roman" w:hAnsi="Times New Roman" w:cs="Times New Roman"/>
                            <w:b/>
                            <w:sz w:val="18"/>
                            <w:szCs w:val="18"/>
                            <w:lang w:val="id-ID"/>
                          </w:rPr>
                          <w:t>SEKSI PENYELENGGARAAN DIKLAT</w:t>
                        </w:r>
                      </w:p>
                      <w:p w:rsidR="00465DBE" w:rsidRPr="00823851" w:rsidRDefault="00465DBE" w:rsidP="00823851">
                        <w:pPr>
                          <w:spacing w:after="0" w:line="240" w:lineRule="auto"/>
                          <w:jc w:val="center"/>
                          <w:rPr>
                            <w:rFonts w:ascii="Times New Roman" w:hAnsi="Times New Roman" w:cs="Times New Roman"/>
                            <w:sz w:val="18"/>
                            <w:szCs w:val="18"/>
                            <w:lang w:val="id-ID"/>
                          </w:rPr>
                        </w:pPr>
                        <w:r>
                          <w:rPr>
                            <w:rFonts w:ascii="Times New Roman" w:hAnsi="Times New Roman" w:cs="Times New Roman"/>
                            <w:sz w:val="18"/>
                            <w:szCs w:val="18"/>
                            <w:lang w:val="id-ID"/>
                          </w:rPr>
                          <w:t>Hotma Simanungkalit, S.E., M.Si.</w:t>
                        </w:r>
                      </w:p>
                    </w:txbxContent>
                  </v:textbox>
                </v:rect>
                <v:rect id="Rectangle 12" o:spid="_x0000_s1031" style="position:absolute;left:4053;top:5991;width:26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465DBE" w:rsidRDefault="00465DBE" w:rsidP="00823851">
                        <w:pPr>
                          <w:spacing w:after="0" w:line="240" w:lineRule="auto"/>
                          <w:jc w:val="center"/>
                          <w:rPr>
                            <w:rFonts w:ascii="Times New Roman" w:hAnsi="Times New Roman" w:cs="Times New Roman"/>
                            <w:b/>
                            <w:sz w:val="18"/>
                            <w:szCs w:val="18"/>
                            <w:lang w:val="id-ID"/>
                          </w:rPr>
                        </w:pPr>
                        <w:r w:rsidRPr="00823851">
                          <w:rPr>
                            <w:rFonts w:ascii="Times New Roman" w:hAnsi="Times New Roman" w:cs="Times New Roman"/>
                            <w:b/>
                            <w:sz w:val="18"/>
                            <w:szCs w:val="18"/>
                            <w:lang w:val="id-ID"/>
                          </w:rPr>
                          <w:t>SEKSI PENGEMBANGAN DAN KERJASAMA DIKLAT</w:t>
                        </w:r>
                      </w:p>
                      <w:p w:rsidR="00465DBE" w:rsidRPr="00823851" w:rsidRDefault="00465DBE" w:rsidP="00823851">
                        <w:pPr>
                          <w:spacing w:after="0" w:line="240" w:lineRule="auto"/>
                          <w:jc w:val="center"/>
                          <w:rPr>
                            <w:rFonts w:ascii="Times New Roman" w:hAnsi="Times New Roman" w:cs="Times New Roman"/>
                            <w:sz w:val="18"/>
                            <w:szCs w:val="18"/>
                            <w:lang w:val="id-ID"/>
                          </w:rPr>
                        </w:pPr>
                        <w:r>
                          <w:rPr>
                            <w:rFonts w:ascii="Times New Roman" w:hAnsi="Times New Roman" w:cs="Times New Roman"/>
                            <w:sz w:val="18"/>
                            <w:szCs w:val="18"/>
                            <w:lang w:val="id-ID"/>
                          </w:rPr>
                          <w:t>Drs. Raika Gustisyah, M.Si.</w:t>
                        </w:r>
                      </w:p>
                      <w:p w:rsidR="00465DBE" w:rsidRPr="00823851" w:rsidRDefault="00465DBE" w:rsidP="00823851">
                        <w:pPr>
                          <w:spacing w:after="0"/>
                          <w:jc w:val="center"/>
                          <w:rPr>
                            <w:rFonts w:ascii="Times New Roman" w:hAnsi="Times New Roman" w:cs="Times New Roman"/>
                            <w:b/>
                            <w:sz w:val="18"/>
                            <w:szCs w:val="18"/>
                            <w:lang w:val="id-ID"/>
                          </w:rPr>
                        </w:pPr>
                      </w:p>
                    </w:txbxContent>
                  </v:textbox>
                </v:rect>
                <v:rect id="Rectangle 13" o:spid="_x0000_s1032" style="position:absolute;left:993;top:7191;width:288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465DBE" w:rsidRPr="008A1F08" w:rsidRDefault="00465DBE" w:rsidP="008A1F08">
                        <w:pPr>
                          <w:spacing w:after="0" w:line="240" w:lineRule="auto"/>
                          <w:rPr>
                            <w:rFonts w:ascii="Times New Roman" w:hAnsi="Times New Roman" w:cs="Times New Roman"/>
                            <w:sz w:val="18"/>
                            <w:szCs w:val="18"/>
                          </w:rPr>
                        </w:pPr>
                        <w:r w:rsidRPr="008A1F08">
                          <w:rPr>
                            <w:rFonts w:ascii="Times New Roman" w:hAnsi="Times New Roman" w:cs="Times New Roman"/>
                            <w:sz w:val="20"/>
                            <w:szCs w:val="20"/>
                          </w:rPr>
                          <w:t>1</w:t>
                        </w:r>
                        <w:r w:rsidRPr="008A1F08">
                          <w:rPr>
                            <w:rFonts w:ascii="Times New Roman" w:hAnsi="Times New Roman" w:cs="Times New Roman"/>
                            <w:sz w:val="18"/>
                            <w:szCs w:val="18"/>
                          </w:rPr>
                          <w:t>. David Butarbutar. SIP</w:t>
                        </w:r>
                      </w:p>
                      <w:p w:rsidR="00465DBE" w:rsidRDefault="00465DBE" w:rsidP="008A1F08">
                        <w:pPr>
                          <w:spacing w:after="0" w:line="240" w:lineRule="auto"/>
                          <w:rPr>
                            <w:rFonts w:ascii="Times New Roman" w:hAnsi="Times New Roman" w:cs="Times New Roman"/>
                            <w:sz w:val="18"/>
                            <w:szCs w:val="18"/>
                          </w:rPr>
                        </w:pPr>
                        <w:r w:rsidRPr="008A1F08">
                          <w:rPr>
                            <w:rFonts w:ascii="Times New Roman" w:hAnsi="Times New Roman" w:cs="Times New Roman"/>
                            <w:sz w:val="18"/>
                            <w:szCs w:val="18"/>
                          </w:rPr>
                          <w:t>2.</w:t>
                        </w:r>
                        <w:r>
                          <w:rPr>
                            <w:rFonts w:ascii="Times New Roman" w:hAnsi="Times New Roman" w:cs="Times New Roman"/>
                            <w:sz w:val="18"/>
                            <w:szCs w:val="18"/>
                          </w:rPr>
                          <w:t xml:space="preserve"> </w:t>
                        </w:r>
                        <w:r w:rsidRPr="008A1F08">
                          <w:rPr>
                            <w:rFonts w:ascii="Times New Roman" w:hAnsi="Times New Roman" w:cs="Times New Roman"/>
                            <w:sz w:val="18"/>
                            <w:szCs w:val="18"/>
                          </w:rPr>
                          <w:t>Tumpal B.S, SH</w:t>
                        </w:r>
                      </w:p>
                      <w:p w:rsidR="00465DBE" w:rsidRPr="008A1F08" w:rsidRDefault="00465DBE" w:rsidP="00C351F0">
                        <w:pPr>
                          <w:spacing w:after="0" w:line="240" w:lineRule="auto"/>
                          <w:rPr>
                            <w:rFonts w:ascii="Times New Roman" w:hAnsi="Times New Roman" w:cs="Times New Roman"/>
                            <w:sz w:val="18"/>
                            <w:szCs w:val="18"/>
                          </w:rPr>
                        </w:pPr>
                        <w:r w:rsidRPr="008A1F08">
                          <w:rPr>
                            <w:rFonts w:ascii="Times New Roman" w:hAnsi="Times New Roman" w:cs="Times New Roman"/>
                            <w:sz w:val="18"/>
                            <w:szCs w:val="18"/>
                          </w:rPr>
                          <w:t xml:space="preserve">3. </w:t>
                        </w:r>
                        <w:r>
                          <w:rPr>
                            <w:rFonts w:ascii="Times New Roman" w:hAnsi="Times New Roman" w:cs="Times New Roman"/>
                            <w:sz w:val="18"/>
                            <w:szCs w:val="18"/>
                          </w:rPr>
                          <w:t xml:space="preserve"> </w:t>
                        </w:r>
                        <w:r w:rsidRPr="008A1F08">
                          <w:rPr>
                            <w:rFonts w:ascii="Times New Roman" w:hAnsi="Times New Roman" w:cs="Times New Roman"/>
                            <w:sz w:val="18"/>
                            <w:szCs w:val="18"/>
                          </w:rPr>
                          <w:t>Edi Yanto</w:t>
                        </w:r>
                      </w:p>
                      <w:p w:rsidR="00465DBE" w:rsidRPr="008A1F08" w:rsidRDefault="00465DBE" w:rsidP="00C351F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4.  </w:t>
                        </w:r>
                        <w:r w:rsidRPr="008A1F08">
                          <w:rPr>
                            <w:rFonts w:ascii="Times New Roman" w:hAnsi="Times New Roman" w:cs="Times New Roman"/>
                            <w:sz w:val="18"/>
                            <w:szCs w:val="18"/>
                          </w:rPr>
                          <w:t>Bungaran Silalahi, SE</w:t>
                        </w:r>
                      </w:p>
                      <w:p w:rsidR="00465DBE" w:rsidRPr="008A1F08" w:rsidRDefault="00465DBE" w:rsidP="00C351F0">
                        <w:pPr>
                          <w:spacing w:after="0" w:line="240" w:lineRule="auto"/>
                          <w:rPr>
                            <w:rFonts w:ascii="Times New Roman" w:hAnsi="Times New Roman" w:cs="Times New Roman"/>
                            <w:sz w:val="18"/>
                            <w:szCs w:val="18"/>
                          </w:rPr>
                        </w:pPr>
                      </w:p>
                      <w:p w:rsidR="00465DBE" w:rsidRPr="008A1F08" w:rsidRDefault="00465DBE" w:rsidP="00C351F0">
                        <w:pPr>
                          <w:spacing w:after="0" w:line="240" w:lineRule="auto"/>
                          <w:rPr>
                            <w:rFonts w:ascii="Times New Roman" w:hAnsi="Times New Roman" w:cs="Times New Roman"/>
                            <w:sz w:val="18"/>
                            <w:szCs w:val="18"/>
                          </w:rPr>
                        </w:pPr>
                      </w:p>
                      <w:p w:rsidR="00465DBE" w:rsidRDefault="00465DBE" w:rsidP="00C351F0">
                        <w:pPr>
                          <w:spacing w:after="0" w:line="240" w:lineRule="auto"/>
                          <w:rPr>
                            <w:rFonts w:ascii="Times New Roman" w:hAnsi="Times New Roman" w:cs="Times New Roman"/>
                            <w:sz w:val="18"/>
                            <w:szCs w:val="18"/>
                          </w:rPr>
                        </w:pPr>
                      </w:p>
                    </w:txbxContent>
                  </v:textbox>
                </v:rect>
                <v:rect id="Rectangle 15" o:spid="_x0000_s1033" style="position:absolute;left:3958;top:7161;width:273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Riama RN Sirait, SE</w:t>
                        </w:r>
                      </w:p>
                      <w:p w:rsidR="00465DBE" w:rsidRDefault="00652D32" w:rsidP="00C351F0">
                        <w:pPr>
                          <w:pStyle w:val="ListParagraph"/>
                          <w:numPr>
                            <w:ilvl w:val="0"/>
                            <w:numId w:val="6"/>
                          </w:numPr>
                          <w:spacing w:after="0" w:line="240" w:lineRule="auto"/>
                          <w:ind w:left="426"/>
                          <w:rPr>
                            <w:rFonts w:ascii="Times New Roman" w:hAnsi="Times New Roman" w:cs="Times New Roman"/>
                            <w:sz w:val="18"/>
                            <w:szCs w:val="18"/>
                          </w:rPr>
                        </w:pPr>
                        <w:r>
                          <w:rPr>
                            <w:rFonts w:ascii="Times New Roman" w:hAnsi="Times New Roman" w:cs="Times New Roman"/>
                            <w:sz w:val="18"/>
                            <w:szCs w:val="18"/>
                          </w:rPr>
                          <w:t>Si</w:t>
                        </w:r>
                        <w:r>
                          <w:rPr>
                            <w:rFonts w:ascii="Times New Roman" w:hAnsi="Times New Roman" w:cs="Times New Roman"/>
                            <w:sz w:val="18"/>
                            <w:szCs w:val="18"/>
                            <w:lang w:val="id-ID"/>
                          </w:rPr>
                          <w:t>m</w:t>
                        </w:r>
                        <w:bookmarkStart w:id="8" w:name="_GoBack"/>
                        <w:bookmarkEnd w:id="8"/>
                        <w:r w:rsidR="00465DBE" w:rsidRPr="00C351F0">
                          <w:rPr>
                            <w:rFonts w:ascii="Times New Roman" w:hAnsi="Times New Roman" w:cs="Times New Roman"/>
                            <w:sz w:val="18"/>
                            <w:szCs w:val="18"/>
                          </w:rPr>
                          <w:t>on Sebayang,S.Si, Msi</w:t>
                        </w:r>
                      </w:p>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Ependi</w:t>
                        </w:r>
                        <w:r w:rsidR="008E06A2">
                          <w:rPr>
                            <w:rFonts w:ascii="Times New Roman" w:hAnsi="Times New Roman" w:cs="Times New Roman"/>
                            <w:sz w:val="18"/>
                            <w:szCs w:val="18"/>
                            <w:lang w:val="id-ID"/>
                          </w:rPr>
                          <w:t xml:space="preserve"> Suarta</w:t>
                        </w:r>
                        <w:r w:rsidRPr="00C351F0">
                          <w:rPr>
                            <w:rFonts w:ascii="Times New Roman" w:hAnsi="Times New Roman" w:cs="Times New Roman"/>
                            <w:sz w:val="18"/>
                            <w:szCs w:val="18"/>
                          </w:rPr>
                          <w:t xml:space="preserve"> Sitepu, S.</w:t>
                        </w:r>
                        <w:r w:rsidR="008E06A2">
                          <w:rPr>
                            <w:rFonts w:ascii="Times New Roman" w:hAnsi="Times New Roman" w:cs="Times New Roman"/>
                            <w:sz w:val="18"/>
                            <w:szCs w:val="18"/>
                          </w:rPr>
                          <w:t xml:space="preserve"> </w:t>
                        </w:r>
                        <w:r w:rsidR="008E06A2">
                          <w:rPr>
                            <w:rFonts w:ascii="Times New Roman" w:hAnsi="Times New Roman" w:cs="Times New Roman"/>
                            <w:sz w:val="18"/>
                            <w:szCs w:val="18"/>
                            <w:lang w:val="id-ID"/>
                          </w:rPr>
                          <w:t>S</w:t>
                        </w:r>
                        <w:r w:rsidRPr="00C351F0">
                          <w:rPr>
                            <w:rFonts w:ascii="Times New Roman" w:hAnsi="Times New Roman" w:cs="Times New Roman"/>
                            <w:sz w:val="18"/>
                            <w:szCs w:val="18"/>
                          </w:rPr>
                          <w:t>o</w:t>
                        </w:r>
                        <w:r w:rsidR="008E06A2">
                          <w:rPr>
                            <w:rFonts w:ascii="Times New Roman" w:hAnsi="Times New Roman" w:cs="Times New Roman"/>
                            <w:sz w:val="18"/>
                            <w:szCs w:val="18"/>
                            <w:lang w:val="id-ID"/>
                          </w:rPr>
                          <w:t>s</w:t>
                        </w:r>
                      </w:p>
                      <w:p w:rsidR="00465DBE"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Rizka R.H, SS</w:t>
                        </w:r>
                      </w:p>
                      <w:p w:rsidR="00465DBE" w:rsidRPr="00C351F0" w:rsidRDefault="00465DBE" w:rsidP="00C351F0">
                        <w:pPr>
                          <w:pStyle w:val="ListParagraph"/>
                          <w:numPr>
                            <w:ilvl w:val="0"/>
                            <w:numId w:val="6"/>
                          </w:numPr>
                          <w:spacing w:after="0" w:line="240" w:lineRule="auto"/>
                          <w:ind w:left="426"/>
                          <w:rPr>
                            <w:rFonts w:ascii="Times New Roman" w:hAnsi="Times New Roman" w:cs="Times New Roman"/>
                            <w:sz w:val="18"/>
                            <w:szCs w:val="18"/>
                          </w:rPr>
                        </w:pPr>
                        <w:r w:rsidRPr="00C351F0">
                          <w:rPr>
                            <w:rFonts w:ascii="Times New Roman" w:hAnsi="Times New Roman" w:cs="Times New Roman"/>
                            <w:sz w:val="18"/>
                            <w:szCs w:val="18"/>
                          </w:rPr>
                          <w:t>Muhammad Darwis</w:t>
                        </w:r>
                      </w:p>
                    </w:txbxContent>
                  </v:textbox>
                </v:rect>
                <v:rect id="Rectangle 16" o:spid="_x0000_s1034" style="position:absolute;left:5523;top:9036;width:322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465DBE" w:rsidRDefault="00465DBE" w:rsidP="008A1F08">
                        <w:pPr>
                          <w:spacing w:after="0" w:line="240" w:lineRule="auto"/>
                          <w:jc w:val="center"/>
                          <w:rPr>
                            <w:rFonts w:ascii="Times New Roman" w:hAnsi="Times New Roman" w:cs="Times New Roman"/>
                            <w:b/>
                            <w:sz w:val="20"/>
                            <w:szCs w:val="20"/>
                            <w:lang w:val="id-ID"/>
                          </w:rPr>
                        </w:pPr>
                        <w:r w:rsidRPr="008A1F08">
                          <w:rPr>
                            <w:rFonts w:ascii="Times New Roman" w:hAnsi="Times New Roman" w:cs="Times New Roman"/>
                            <w:b/>
                            <w:sz w:val="20"/>
                            <w:szCs w:val="20"/>
                            <w:lang w:val="id-ID"/>
                          </w:rPr>
                          <w:t>FUNGSIONAL WIDYAISWARA</w:t>
                        </w:r>
                      </w:p>
                      <w:p w:rsidR="00465DBE" w:rsidRDefault="00465DBE" w:rsidP="008A1F08">
                        <w:pPr>
                          <w:spacing w:after="0" w:line="240" w:lineRule="auto"/>
                          <w:jc w:val="both"/>
                          <w:rPr>
                            <w:rFonts w:ascii="Times New Roman" w:hAnsi="Times New Roman" w:cs="Times New Roman"/>
                            <w:sz w:val="18"/>
                            <w:szCs w:val="18"/>
                            <w:lang w:val="id-ID"/>
                          </w:rPr>
                        </w:pPr>
                        <w:r w:rsidRPr="008A1F08">
                          <w:rPr>
                            <w:rFonts w:ascii="Times New Roman" w:hAnsi="Times New Roman" w:cs="Times New Roman"/>
                            <w:sz w:val="18"/>
                            <w:szCs w:val="18"/>
                            <w:lang w:val="id-ID"/>
                          </w:rPr>
                          <w:t>1. Hersanta Frida Purba, S.T., M.Si.</w:t>
                        </w:r>
                      </w:p>
                      <w:p w:rsidR="00465DBE" w:rsidRPr="008A1F08" w:rsidRDefault="00465DBE" w:rsidP="008A1F08">
                        <w:pPr>
                          <w:spacing w:after="0" w:line="240" w:lineRule="auto"/>
                          <w:jc w:val="both"/>
                          <w:rPr>
                            <w:rFonts w:ascii="Times New Roman" w:hAnsi="Times New Roman" w:cs="Times New Roman"/>
                            <w:sz w:val="18"/>
                            <w:szCs w:val="18"/>
                            <w:lang w:val="id-ID"/>
                          </w:rPr>
                        </w:pPr>
                        <w:r>
                          <w:rPr>
                            <w:rFonts w:ascii="Times New Roman" w:hAnsi="Times New Roman" w:cs="Times New Roman"/>
                            <w:sz w:val="18"/>
                            <w:szCs w:val="18"/>
                            <w:lang w:val="id-ID"/>
                          </w:rPr>
                          <w:t>2. Indra Oloan Nainggolan,S.T., M.Si.</w:t>
                        </w:r>
                      </w:p>
                    </w:txbxContent>
                  </v:textbox>
                </v:rect>
                <v:shapetype id="_x0000_t32" coordsize="21600,21600" o:spt="32" o:oned="t" path="m,l21600,21600e" filled="f">
                  <v:path arrowok="t" fillok="f" o:connecttype="none"/>
                  <o:lock v:ext="edit" shapetype="t"/>
                </v:shapetype>
                <v:shape id="AutoShape 17" o:spid="_x0000_s1035" type="#_x0000_t32" style="position:absolute;left:7143;top:3906;width:0;height:5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8" o:spid="_x0000_s1036" type="#_x0000_t32" style="position:absolute;left:7143;top:4791;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20" o:spid="_x0000_s1037" type="#_x0000_t32" style="position:absolute;left:8853;top:5091;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1" o:spid="_x0000_s1038" type="#_x0000_t32" style="position:absolute;left:2418;top:5451;width:47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22" o:spid="_x0000_s1039" type="#_x0000_t32" style="position:absolute;left:2418;top:5451;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3" o:spid="_x0000_s1040" type="#_x0000_t32" style="position:absolute;left:5358;top:5451;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4" o:spid="_x0000_s1041" type="#_x0000_t32" style="position:absolute;left:2433;top:6756;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5" o:spid="_x0000_s1042" type="#_x0000_t32" style="position:absolute;left:5328;top:6756;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w:pict>
          </mc:Fallback>
        </mc:AlternateContent>
      </w: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E55AC4" w:rsidRDefault="00E55AC4" w:rsidP="000450A7">
      <w:pPr>
        <w:pStyle w:val="ListParagraph"/>
        <w:spacing w:after="0" w:line="240" w:lineRule="auto"/>
        <w:ind w:left="993" w:firstLine="447"/>
        <w:jc w:val="center"/>
        <w:rPr>
          <w:rFonts w:ascii="Times New Roman" w:hAnsi="Times New Roman" w:cs="Times New Roman"/>
          <w:sz w:val="24"/>
          <w:szCs w:val="24"/>
          <w:lang w:val="id-ID"/>
        </w:rPr>
      </w:pPr>
    </w:p>
    <w:p w:rsidR="00337CF1" w:rsidRPr="00337CF1" w:rsidRDefault="00337CF1" w:rsidP="00337CF1">
      <w:pPr>
        <w:spacing w:after="0" w:line="240" w:lineRule="auto"/>
        <w:rPr>
          <w:rFonts w:ascii="Times New Roman" w:hAnsi="Times New Roman" w:cs="Times New Roman"/>
          <w:sz w:val="24"/>
          <w:szCs w:val="24"/>
          <w:lang w:val="id-ID"/>
        </w:rPr>
        <w:sectPr w:rsidR="00337CF1" w:rsidRPr="00337CF1" w:rsidSect="00337CF1">
          <w:pgSz w:w="16838" w:h="11906" w:orient="landscape"/>
          <w:pgMar w:top="2268" w:right="1701" w:bottom="1701" w:left="1701" w:header="709" w:footer="471" w:gutter="0"/>
          <w:cols w:space="708"/>
          <w:docGrid w:linePitch="360"/>
        </w:sectPr>
      </w:pPr>
    </w:p>
    <w:p w:rsidR="00E55AC4" w:rsidRDefault="00E55AC4" w:rsidP="00E55AC4">
      <w:pPr>
        <w:pStyle w:val="ListParagraph"/>
        <w:spacing w:after="0" w:line="480" w:lineRule="auto"/>
        <w:ind w:left="0" w:firstLine="447"/>
        <w:jc w:val="both"/>
        <w:rPr>
          <w:rFonts w:ascii="Times New Roman" w:hAnsi="Times New Roman" w:cs="Times New Roman"/>
          <w:sz w:val="24"/>
          <w:szCs w:val="24"/>
          <w:lang w:val="id-ID"/>
        </w:rPr>
      </w:pPr>
      <w:r w:rsidRPr="00E55AC4">
        <w:rPr>
          <w:rFonts w:ascii="Times New Roman" w:hAnsi="Times New Roman" w:cs="Times New Roman"/>
          <w:sz w:val="24"/>
          <w:szCs w:val="24"/>
          <w:lang w:val="id-ID"/>
        </w:rPr>
        <w:lastRenderedPageBreak/>
        <w:t>Adapun rincian maupun klasif</w:t>
      </w:r>
      <w:r>
        <w:rPr>
          <w:rFonts w:ascii="Times New Roman" w:hAnsi="Times New Roman" w:cs="Times New Roman"/>
          <w:sz w:val="24"/>
          <w:szCs w:val="24"/>
          <w:lang w:val="id-ID"/>
        </w:rPr>
        <w:t xml:space="preserve">ikasi pegawai BDI Medan pada TA </w:t>
      </w:r>
      <w:r w:rsidRPr="00E55AC4">
        <w:rPr>
          <w:rFonts w:ascii="Times New Roman" w:hAnsi="Times New Roman" w:cs="Times New Roman"/>
          <w:sz w:val="24"/>
          <w:szCs w:val="24"/>
          <w:lang w:val="id-ID"/>
        </w:rPr>
        <w:t>2017</w:t>
      </w:r>
      <w:r>
        <w:rPr>
          <w:rFonts w:ascii="Times New Roman" w:hAnsi="Times New Roman" w:cs="Times New Roman"/>
          <w:sz w:val="24"/>
          <w:szCs w:val="24"/>
          <w:lang w:val="id-ID"/>
        </w:rPr>
        <w:t xml:space="preserve"> </w:t>
      </w:r>
      <w:r w:rsidRPr="00E55AC4">
        <w:rPr>
          <w:rFonts w:ascii="Times New Roman" w:hAnsi="Times New Roman" w:cs="Times New Roman"/>
          <w:sz w:val="24"/>
          <w:szCs w:val="24"/>
          <w:lang w:val="id-ID"/>
        </w:rPr>
        <w:t>adalah sebagai berikut :</w:t>
      </w:r>
    </w:p>
    <w:p w:rsidR="00E55AC4" w:rsidRPr="001423AF" w:rsidRDefault="001423AF" w:rsidP="001423AF">
      <w:pPr>
        <w:pStyle w:val="Caption"/>
        <w:keepNext/>
        <w:jc w:val="both"/>
        <w:rPr>
          <w:rFonts w:ascii="Times New Roman" w:hAnsi="Times New Roman" w:cs="Times New Roman"/>
          <w:color w:val="auto"/>
          <w:sz w:val="24"/>
          <w:szCs w:val="24"/>
          <w:lang w:val="id-ID"/>
        </w:rPr>
      </w:pPr>
      <w:bookmarkStart w:id="9" w:name="_Toc504027537"/>
      <w:r w:rsidRPr="001423AF">
        <w:rPr>
          <w:rFonts w:ascii="Times New Roman" w:hAnsi="Times New Roman" w:cs="Times New Roman"/>
          <w:color w:val="auto"/>
          <w:sz w:val="24"/>
          <w:szCs w:val="24"/>
        </w:rPr>
        <w:t xml:space="preserve">Tabel </w:t>
      </w:r>
      <w:r w:rsidR="00044CC8" w:rsidRPr="001423AF">
        <w:rPr>
          <w:rFonts w:ascii="Times New Roman" w:hAnsi="Times New Roman" w:cs="Times New Roman"/>
          <w:color w:val="auto"/>
          <w:sz w:val="24"/>
          <w:szCs w:val="24"/>
        </w:rPr>
        <w:fldChar w:fldCharType="begin"/>
      </w:r>
      <w:r w:rsidRPr="001423AF">
        <w:rPr>
          <w:rFonts w:ascii="Times New Roman" w:hAnsi="Times New Roman" w:cs="Times New Roman"/>
          <w:color w:val="auto"/>
          <w:sz w:val="24"/>
          <w:szCs w:val="24"/>
        </w:rPr>
        <w:instrText xml:space="preserve"> SEQ Tabel \* ARABIC </w:instrText>
      </w:r>
      <w:r w:rsidR="00044CC8" w:rsidRPr="001423AF">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1</w:t>
      </w:r>
      <w:r w:rsidR="00044CC8" w:rsidRPr="001423AF">
        <w:rPr>
          <w:rFonts w:ascii="Times New Roman" w:hAnsi="Times New Roman" w:cs="Times New Roman"/>
          <w:color w:val="auto"/>
          <w:sz w:val="24"/>
          <w:szCs w:val="24"/>
        </w:rPr>
        <w:fldChar w:fldCharType="end"/>
      </w:r>
      <w:r w:rsidR="00E55AC4" w:rsidRPr="001423AF">
        <w:rPr>
          <w:rFonts w:ascii="Times New Roman" w:hAnsi="Times New Roman" w:cs="Times New Roman"/>
          <w:color w:val="auto"/>
          <w:sz w:val="24"/>
          <w:szCs w:val="24"/>
          <w:lang w:val="id-ID"/>
        </w:rPr>
        <w:t>. Daftar Pegawai BDI Medan Berdasarkan Pangkat/Golongan</w:t>
      </w:r>
      <w:bookmarkEnd w:id="9"/>
    </w:p>
    <w:tbl>
      <w:tblPr>
        <w:tblW w:w="7955" w:type="dxa"/>
        <w:tblInd w:w="91" w:type="dxa"/>
        <w:tblLook w:val="04A0" w:firstRow="1" w:lastRow="0" w:firstColumn="1" w:lastColumn="0" w:noHBand="0" w:noVBand="1"/>
      </w:tblPr>
      <w:tblGrid>
        <w:gridCol w:w="696"/>
        <w:gridCol w:w="2156"/>
        <w:gridCol w:w="2230"/>
        <w:gridCol w:w="1460"/>
        <w:gridCol w:w="1413"/>
      </w:tblGrid>
      <w:tr w:rsidR="001816B5" w:rsidRPr="001816B5" w:rsidTr="00E31B69">
        <w:trPr>
          <w:trHeight w:hRule="exact" w:val="390"/>
        </w:trPr>
        <w:tc>
          <w:tcPr>
            <w:tcW w:w="69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NO</w:t>
            </w:r>
          </w:p>
        </w:tc>
        <w:tc>
          <w:tcPr>
            <w:tcW w:w="2156" w:type="dxa"/>
            <w:tcBorders>
              <w:top w:val="single" w:sz="8" w:space="0" w:color="000000"/>
              <w:left w:val="nil"/>
              <w:bottom w:val="single" w:sz="8" w:space="0" w:color="000000"/>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PANGKAT</w:t>
            </w:r>
          </w:p>
        </w:tc>
        <w:tc>
          <w:tcPr>
            <w:tcW w:w="2230" w:type="dxa"/>
            <w:tcBorders>
              <w:top w:val="single" w:sz="8" w:space="0" w:color="000000"/>
              <w:left w:val="nil"/>
              <w:bottom w:val="single" w:sz="8" w:space="0" w:color="000000"/>
              <w:right w:val="single" w:sz="8" w:space="0" w:color="000000"/>
            </w:tcBorders>
            <w:shd w:val="clear" w:color="auto" w:fill="auto"/>
            <w:vAlign w:val="center"/>
            <w:hideMark/>
          </w:tcPr>
          <w:p w:rsidR="001816B5" w:rsidRPr="001816B5" w:rsidRDefault="001816B5" w:rsidP="001816B5">
            <w:pPr>
              <w:widowControl/>
              <w:spacing w:after="0" w:line="240" w:lineRule="auto"/>
              <w:ind w:firstLineChars="200" w:firstLine="48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GOLONGAN</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JUMLAH</w:t>
            </w:r>
          </w:p>
        </w:tc>
        <w:tc>
          <w:tcPr>
            <w:tcW w:w="1413" w:type="dxa"/>
            <w:tcBorders>
              <w:top w:val="single" w:sz="8" w:space="0" w:color="000000"/>
              <w:left w:val="nil"/>
              <w:bottom w:val="single" w:sz="4" w:space="0" w:color="auto"/>
              <w:right w:val="single" w:sz="8" w:space="0" w:color="000000"/>
            </w:tcBorders>
            <w:shd w:val="clear" w:color="auto" w:fill="auto"/>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KET.</w:t>
            </w:r>
          </w:p>
        </w:tc>
      </w:tr>
      <w:tr w:rsidR="001816B5" w:rsidRPr="001816B5" w:rsidTr="00E31B69">
        <w:trPr>
          <w:trHeight w:hRule="exac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1</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Pembina</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IV/a</w:t>
            </w:r>
          </w:p>
        </w:tc>
        <w:tc>
          <w:tcPr>
            <w:tcW w:w="1460" w:type="dxa"/>
            <w:tcBorders>
              <w:top w:val="single" w:sz="8" w:space="0" w:color="000000"/>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4</w:t>
            </w:r>
          </w:p>
        </w:tc>
        <w:tc>
          <w:tcPr>
            <w:tcW w:w="1413" w:type="dxa"/>
            <w:tcBorders>
              <w:top w:val="single" w:sz="4" w:space="0" w:color="auto"/>
              <w:left w:val="single" w:sz="4" w:space="0" w:color="auto"/>
              <w:right w:val="single" w:sz="4" w:space="0" w:color="auto"/>
            </w:tcBorders>
            <w:shd w:val="clear" w:color="auto" w:fill="auto"/>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2</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Penata Tingkat I</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III/d</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4</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3</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Penata</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III/c</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4</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4</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Penata Muda Tk. I</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III/b</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2</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5</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Penata Muda</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III/a</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4</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6</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Pengatur Tk.I</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II/d</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2</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7</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Pengatur</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II/c</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1</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8</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Pengatur Muda Tk.I</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II/b</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0</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nil"/>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9</w:t>
            </w:r>
          </w:p>
        </w:tc>
        <w:tc>
          <w:tcPr>
            <w:tcW w:w="2156"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Juru Tk. I</w:t>
            </w:r>
          </w:p>
        </w:tc>
        <w:tc>
          <w:tcPr>
            <w:tcW w:w="2230" w:type="dxa"/>
            <w:tcBorders>
              <w:top w:val="nil"/>
              <w:left w:val="nil"/>
              <w:bottom w:val="nil"/>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I/d</w:t>
            </w:r>
          </w:p>
        </w:tc>
        <w:tc>
          <w:tcPr>
            <w:tcW w:w="1460" w:type="dxa"/>
            <w:tcBorders>
              <w:top w:val="nil"/>
              <w:left w:val="nil"/>
              <w:bottom w:val="nil"/>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1</w:t>
            </w:r>
          </w:p>
        </w:tc>
        <w:tc>
          <w:tcPr>
            <w:tcW w:w="1413" w:type="dxa"/>
            <w:tcBorders>
              <w:top w:val="nil"/>
              <w:left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1816B5" w:rsidRPr="001816B5" w:rsidTr="00E31B69">
        <w:trPr>
          <w:trHeight w:val="435"/>
        </w:trPr>
        <w:tc>
          <w:tcPr>
            <w:tcW w:w="696" w:type="dxa"/>
            <w:tcBorders>
              <w:top w:val="nil"/>
              <w:left w:val="single" w:sz="8" w:space="0" w:color="000000"/>
              <w:bottom w:val="single" w:sz="4" w:space="0" w:color="auto"/>
              <w:right w:val="single" w:sz="8" w:space="0" w:color="000000"/>
            </w:tcBorders>
            <w:shd w:val="clear" w:color="auto" w:fill="auto"/>
            <w:vAlign w:val="center"/>
            <w:hideMark/>
          </w:tcPr>
          <w:p w:rsidR="001816B5" w:rsidRPr="001816B5" w:rsidRDefault="001816B5" w:rsidP="001816B5">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10</w:t>
            </w:r>
          </w:p>
        </w:tc>
        <w:tc>
          <w:tcPr>
            <w:tcW w:w="2156" w:type="dxa"/>
            <w:tcBorders>
              <w:top w:val="nil"/>
              <w:left w:val="nil"/>
              <w:bottom w:val="single" w:sz="4" w:space="0" w:color="auto"/>
              <w:right w:val="single" w:sz="8" w:space="0" w:color="000000"/>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Juru</w:t>
            </w:r>
          </w:p>
        </w:tc>
        <w:tc>
          <w:tcPr>
            <w:tcW w:w="2230" w:type="dxa"/>
            <w:tcBorders>
              <w:top w:val="nil"/>
              <w:left w:val="nil"/>
              <w:bottom w:val="single" w:sz="4" w:space="0" w:color="auto"/>
              <w:right w:val="single" w:sz="8" w:space="0" w:color="000000"/>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noProof/>
                <w:color w:val="000000"/>
                <w:kern w:val="0"/>
                <w:sz w:val="24"/>
                <w:lang w:eastAsia="id-ID"/>
              </w:rPr>
              <w:t>I/c</w:t>
            </w:r>
          </w:p>
        </w:tc>
        <w:tc>
          <w:tcPr>
            <w:tcW w:w="1460" w:type="dxa"/>
            <w:tcBorders>
              <w:top w:val="nil"/>
              <w:left w:val="nil"/>
              <w:bottom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eastAsia="id-ID"/>
              </w:rPr>
              <w:t>1</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rsidR="001816B5" w:rsidRPr="001816B5" w:rsidRDefault="001816B5" w:rsidP="001816B5">
            <w:pPr>
              <w:widowControl/>
              <w:spacing w:after="0" w:line="240" w:lineRule="auto"/>
              <w:rPr>
                <w:rFonts w:ascii="Times New Roman" w:eastAsia="Times New Roman" w:hAnsi="Times New Roman" w:cs="Times New Roman"/>
                <w:color w:val="000000"/>
                <w:kern w:val="0"/>
                <w:sz w:val="24"/>
                <w:szCs w:val="24"/>
                <w:lang w:val="id-ID" w:eastAsia="id-ID"/>
              </w:rPr>
            </w:pPr>
          </w:p>
        </w:tc>
      </w:tr>
      <w:tr w:rsidR="008C790B" w:rsidRPr="001816B5" w:rsidTr="00E31B69">
        <w:trPr>
          <w:trHeight w:val="435"/>
        </w:trPr>
        <w:tc>
          <w:tcPr>
            <w:tcW w:w="5082" w:type="dxa"/>
            <w:gridSpan w:val="3"/>
            <w:tcBorders>
              <w:top w:val="nil"/>
              <w:left w:val="single" w:sz="8" w:space="0" w:color="000000"/>
              <w:bottom w:val="single" w:sz="8" w:space="0" w:color="000000"/>
              <w:right w:val="single" w:sz="8" w:space="0" w:color="000000"/>
            </w:tcBorders>
            <w:shd w:val="clear" w:color="auto" w:fill="auto"/>
            <w:vAlign w:val="center"/>
            <w:hideMark/>
          </w:tcPr>
          <w:p w:rsidR="008C790B" w:rsidRPr="001816B5" w:rsidRDefault="008C790B"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val="id-ID" w:eastAsia="id-ID"/>
              </w:rPr>
              <w:t>JUMLAH</w:t>
            </w:r>
          </w:p>
        </w:tc>
        <w:tc>
          <w:tcPr>
            <w:tcW w:w="1460" w:type="dxa"/>
            <w:tcBorders>
              <w:top w:val="single" w:sz="4" w:space="0" w:color="auto"/>
              <w:left w:val="nil"/>
              <w:bottom w:val="single" w:sz="8" w:space="0" w:color="000000"/>
              <w:right w:val="single" w:sz="8" w:space="0" w:color="000000"/>
            </w:tcBorders>
            <w:shd w:val="clear" w:color="auto" w:fill="auto"/>
            <w:vAlign w:val="center"/>
            <w:hideMark/>
          </w:tcPr>
          <w:p w:rsidR="008C790B" w:rsidRPr="001816B5" w:rsidRDefault="008C790B"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1816B5">
              <w:rPr>
                <w:rFonts w:ascii="Times New Roman" w:eastAsia="Times New Roman" w:hAnsi="Times New Roman" w:cs="Times New Roman"/>
                <w:color w:val="000000"/>
                <w:kern w:val="0"/>
                <w:sz w:val="24"/>
                <w:szCs w:val="24"/>
                <w:lang w:val="id-ID" w:eastAsia="id-ID"/>
              </w:rPr>
              <w:t>23</w:t>
            </w:r>
          </w:p>
        </w:tc>
        <w:tc>
          <w:tcPr>
            <w:tcW w:w="1413" w:type="dxa"/>
            <w:tcBorders>
              <w:top w:val="single" w:sz="4" w:space="0" w:color="auto"/>
              <w:left w:val="nil"/>
              <w:bottom w:val="single" w:sz="8" w:space="0" w:color="000000"/>
              <w:right w:val="single" w:sz="8" w:space="0" w:color="000000"/>
            </w:tcBorders>
            <w:shd w:val="clear" w:color="auto" w:fill="auto"/>
            <w:vAlign w:val="center"/>
          </w:tcPr>
          <w:p w:rsidR="008C790B" w:rsidRPr="001816B5" w:rsidRDefault="008C790B" w:rsidP="001816B5">
            <w:pPr>
              <w:widowControl/>
              <w:spacing w:after="0" w:line="240" w:lineRule="auto"/>
              <w:jc w:val="center"/>
              <w:rPr>
                <w:rFonts w:ascii="Times New Roman" w:eastAsia="Times New Roman" w:hAnsi="Times New Roman" w:cs="Times New Roman"/>
                <w:color w:val="000000"/>
                <w:kern w:val="0"/>
                <w:sz w:val="24"/>
                <w:szCs w:val="24"/>
                <w:lang w:val="id-ID" w:eastAsia="id-ID"/>
              </w:rPr>
            </w:pPr>
          </w:p>
        </w:tc>
      </w:tr>
    </w:tbl>
    <w:p w:rsidR="00E55AC4" w:rsidRDefault="00E55AC4" w:rsidP="00E55AC4">
      <w:pPr>
        <w:spacing w:after="0" w:line="480" w:lineRule="auto"/>
        <w:jc w:val="both"/>
        <w:rPr>
          <w:rFonts w:ascii="Times New Roman" w:hAnsi="Times New Roman" w:cs="Times New Roman"/>
          <w:sz w:val="24"/>
          <w:szCs w:val="24"/>
          <w:lang w:val="id-ID"/>
        </w:rPr>
      </w:pPr>
    </w:p>
    <w:p w:rsidR="001816B5" w:rsidRPr="00E678D2" w:rsidRDefault="00E678D2" w:rsidP="00E678D2">
      <w:pPr>
        <w:pStyle w:val="Caption"/>
        <w:keepNext/>
        <w:jc w:val="both"/>
        <w:rPr>
          <w:rFonts w:ascii="Times New Roman" w:hAnsi="Times New Roman" w:cs="Times New Roman"/>
          <w:color w:val="auto"/>
          <w:sz w:val="24"/>
          <w:szCs w:val="24"/>
        </w:rPr>
      </w:pPr>
      <w:bookmarkStart w:id="10" w:name="_Toc504027538"/>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2</w:t>
      </w:r>
      <w:r w:rsidR="00044CC8" w:rsidRPr="00E678D2">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w:t>
      </w:r>
      <w:r w:rsidR="001816B5" w:rsidRPr="00E678D2">
        <w:rPr>
          <w:rFonts w:ascii="Times New Roman" w:hAnsi="Times New Roman" w:cs="Times New Roman"/>
          <w:color w:val="auto"/>
          <w:sz w:val="24"/>
          <w:szCs w:val="24"/>
          <w:lang w:val="id-ID"/>
        </w:rPr>
        <w:t>Daftar Pegawai BDI Medan Berdasarkan Tingkat Pendidikan</w:t>
      </w:r>
      <w:bookmarkEnd w:id="10"/>
    </w:p>
    <w:tbl>
      <w:tblPr>
        <w:tblStyle w:val="TableGrid"/>
        <w:tblW w:w="0" w:type="auto"/>
        <w:tblLook w:val="04A0" w:firstRow="1" w:lastRow="0" w:firstColumn="1" w:lastColumn="0" w:noHBand="0" w:noVBand="1"/>
      </w:tblPr>
      <w:tblGrid>
        <w:gridCol w:w="769"/>
        <w:gridCol w:w="2824"/>
        <w:gridCol w:w="1515"/>
        <w:gridCol w:w="1511"/>
        <w:gridCol w:w="1534"/>
      </w:tblGrid>
      <w:tr w:rsidR="001816B5" w:rsidRPr="001816B5" w:rsidTr="001816B5">
        <w:trPr>
          <w:trHeight w:hRule="exact" w:val="435"/>
        </w:trPr>
        <w:tc>
          <w:tcPr>
            <w:tcW w:w="78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No</w:t>
            </w:r>
          </w:p>
        </w:tc>
        <w:tc>
          <w:tcPr>
            <w:tcW w:w="28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Pangkat</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L</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P</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Jumlah</w:t>
            </w:r>
          </w:p>
        </w:tc>
      </w:tr>
      <w:tr w:rsidR="001816B5" w:rsidRPr="001816B5" w:rsidTr="001816B5">
        <w:trPr>
          <w:trHeight w:hRule="exact" w:val="435"/>
        </w:trPr>
        <w:tc>
          <w:tcPr>
            <w:tcW w:w="780" w:type="dxa"/>
            <w:tcBorders>
              <w:top w:val="single" w:sz="4" w:space="0" w:color="auto"/>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w:t>
            </w:r>
          </w:p>
        </w:tc>
        <w:tc>
          <w:tcPr>
            <w:tcW w:w="2860" w:type="dxa"/>
            <w:tcBorders>
              <w:top w:val="single" w:sz="4" w:space="0" w:color="auto"/>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Strata 3</w:t>
            </w:r>
          </w:p>
        </w:tc>
        <w:tc>
          <w:tcPr>
            <w:tcW w:w="1560" w:type="dxa"/>
            <w:tcBorders>
              <w:top w:val="single" w:sz="4" w:space="0" w:color="auto"/>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single" w:sz="4" w:space="0" w:color="auto"/>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single" w:sz="4" w:space="0" w:color="auto"/>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r>
      <w:tr w:rsidR="001816B5" w:rsidRPr="001816B5" w:rsidTr="001816B5">
        <w:trPr>
          <w:trHeight w:hRule="exact" w:val="435"/>
        </w:trPr>
        <w:tc>
          <w:tcPr>
            <w:tcW w:w="78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2</w:t>
            </w:r>
          </w:p>
        </w:tc>
        <w:tc>
          <w:tcPr>
            <w:tcW w:w="28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Strata 2</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5</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2</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7</w:t>
            </w:r>
          </w:p>
        </w:tc>
      </w:tr>
      <w:tr w:rsidR="001816B5" w:rsidRPr="001816B5" w:rsidTr="001816B5">
        <w:trPr>
          <w:trHeight w:hRule="exact" w:val="435"/>
        </w:trPr>
        <w:tc>
          <w:tcPr>
            <w:tcW w:w="78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3</w:t>
            </w:r>
          </w:p>
        </w:tc>
        <w:tc>
          <w:tcPr>
            <w:tcW w:w="28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Strata 1</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4</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6</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10</w:t>
            </w:r>
          </w:p>
        </w:tc>
      </w:tr>
      <w:tr w:rsidR="001816B5" w:rsidRPr="001816B5" w:rsidTr="001816B5">
        <w:trPr>
          <w:trHeight w:hRule="exact" w:val="435"/>
        </w:trPr>
        <w:tc>
          <w:tcPr>
            <w:tcW w:w="78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4</w:t>
            </w:r>
          </w:p>
        </w:tc>
        <w:tc>
          <w:tcPr>
            <w:tcW w:w="28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Sarjana Muda/ D3</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w:t>
            </w:r>
          </w:p>
        </w:tc>
      </w:tr>
      <w:tr w:rsidR="001816B5" w:rsidRPr="001816B5" w:rsidTr="001816B5">
        <w:trPr>
          <w:trHeight w:hRule="exact" w:val="435"/>
        </w:trPr>
        <w:tc>
          <w:tcPr>
            <w:tcW w:w="78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5</w:t>
            </w:r>
          </w:p>
        </w:tc>
        <w:tc>
          <w:tcPr>
            <w:tcW w:w="28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SLTA</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4</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4</w:t>
            </w:r>
          </w:p>
        </w:tc>
      </w:tr>
      <w:tr w:rsidR="001816B5" w:rsidRPr="001816B5" w:rsidTr="001816B5">
        <w:trPr>
          <w:trHeight w:hRule="exact" w:val="435"/>
        </w:trPr>
        <w:tc>
          <w:tcPr>
            <w:tcW w:w="78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6</w:t>
            </w:r>
          </w:p>
        </w:tc>
        <w:tc>
          <w:tcPr>
            <w:tcW w:w="28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SLTP</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nil"/>
              <w:left w:val="single" w:sz="4" w:space="0" w:color="auto"/>
              <w:bottom w:val="nil"/>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r>
      <w:tr w:rsidR="001816B5" w:rsidRPr="001816B5" w:rsidTr="001816B5">
        <w:trPr>
          <w:trHeight w:hRule="exact" w:val="435"/>
        </w:trPr>
        <w:tc>
          <w:tcPr>
            <w:tcW w:w="780" w:type="dxa"/>
            <w:tcBorders>
              <w:top w:val="nil"/>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7</w:t>
            </w:r>
          </w:p>
        </w:tc>
        <w:tc>
          <w:tcPr>
            <w:tcW w:w="2860" w:type="dxa"/>
            <w:tcBorders>
              <w:top w:val="nil"/>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rPr>
                <w:rFonts w:ascii="Times New Roman" w:hAnsi="Times New Roman" w:cs="Times New Roman"/>
                <w:sz w:val="24"/>
                <w:szCs w:val="24"/>
              </w:rPr>
            </w:pPr>
            <w:r w:rsidRPr="001816B5">
              <w:rPr>
                <w:rFonts w:ascii="Times New Roman" w:hAnsi="Times New Roman" w:cs="Times New Roman"/>
                <w:sz w:val="24"/>
                <w:szCs w:val="24"/>
              </w:rPr>
              <w:t>SD</w:t>
            </w:r>
          </w:p>
        </w:tc>
        <w:tc>
          <w:tcPr>
            <w:tcW w:w="1560" w:type="dxa"/>
            <w:tcBorders>
              <w:top w:val="nil"/>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w:t>
            </w:r>
          </w:p>
        </w:tc>
        <w:tc>
          <w:tcPr>
            <w:tcW w:w="1560" w:type="dxa"/>
            <w:tcBorders>
              <w:top w:val="nil"/>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0</w:t>
            </w:r>
          </w:p>
        </w:tc>
        <w:tc>
          <w:tcPr>
            <w:tcW w:w="1560" w:type="dxa"/>
            <w:tcBorders>
              <w:top w:val="nil"/>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w:t>
            </w:r>
          </w:p>
        </w:tc>
      </w:tr>
      <w:tr w:rsidR="001816B5" w:rsidRPr="001816B5" w:rsidTr="001816B5">
        <w:trPr>
          <w:trHeight w:hRule="exact" w:val="435"/>
        </w:trPr>
        <w:tc>
          <w:tcPr>
            <w:tcW w:w="3640" w:type="dxa"/>
            <w:gridSpan w:val="2"/>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Jumlah</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816B5" w:rsidRPr="001816B5" w:rsidRDefault="001816B5" w:rsidP="001816B5">
            <w:pPr>
              <w:spacing w:line="480" w:lineRule="auto"/>
              <w:jc w:val="center"/>
              <w:rPr>
                <w:rFonts w:ascii="Times New Roman" w:hAnsi="Times New Roman" w:cs="Times New Roman"/>
                <w:sz w:val="24"/>
                <w:szCs w:val="24"/>
              </w:rPr>
            </w:pPr>
            <w:r w:rsidRPr="001816B5">
              <w:rPr>
                <w:rFonts w:ascii="Times New Roman" w:hAnsi="Times New Roman" w:cs="Times New Roman"/>
                <w:sz w:val="24"/>
                <w:szCs w:val="24"/>
              </w:rPr>
              <w:t>23</w:t>
            </w:r>
          </w:p>
        </w:tc>
      </w:tr>
    </w:tbl>
    <w:p w:rsidR="001816B5" w:rsidRDefault="001816B5" w:rsidP="001816B5">
      <w:pPr>
        <w:spacing w:after="0" w:line="480" w:lineRule="auto"/>
        <w:jc w:val="both"/>
        <w:rPr>
          <w:rFonts w:ascii="Times New Roman" w:hAnsi="Times New Roman" w:cs="Times New Roman"/>
          <w:sz w:val="24"/>
          <w:szCs w:val="24"/>
          <w:lang w:val="id-ID"/>
        </w:rPr>
      </w:pPr>
    </w:p>
    <w:p w:rsidR="0055246A" w:rsidRDefault="0055246A" w:rsidP="001816B5">
      <w:pPr>
        <w:spacing w:after="0" w:line="480" w:lineRule="auto"/>
        <w:jc w:val="both"/>
        <w:rPr>
          <w:rFonts w:ascii="Times New Roman" w:hAnsi="Times New Roman" w:cs="Times New Roman"/>
          <w:sz w:val="24"/>
          <w:szCs w:val="24"/>
          <w:lang w:val="id-ID"/>
        </w:rPr>
      </w:pPr>
    </w:p>
    <w:p w:rsidR="00B0761E" w:rsidRDefault="00B0761E">
      <w:pPr>
        <w:widowControl/>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5246A" w:rsidRPr="00F45684" w:rsidRDefault="0055246A" w:rsidP="00F45684">
      <w:pPr>
        <w:pStyle w:val="Heading1"/>
        <w:spacing w:before="0" w:line="480" w:lineRule="auto"/>
        <w:jc w:val="center"/>
        <w:rPr>
          <w:rFonts w:ascii="Times New Roman" w:hAnsi="Times New Roman" w:cs="Times New Roman"/>
          <w:color w:val="auto"/>
          <w:sz w:val="24"/>
          <w:szCs w:val="24"/>
          <w:lang w:val="id-ID"/>
        </w:rPr>
      </w:pPr>
      <w:bookmarkStart w:id="11" w:name="_Toc504027527"/>
      <w:r w:rsidRPr="00F45684">
        <w:rPr>
          <w:rFonts w:ascii="Times New Roman" w:hAnsi="Times New Roman" w:cs="Times New Roman"/>
          <w:color w:val="auto"/>
          <w:sz w:val="24"/>
          <w:szCs w:val="24"/>
          <w:lang w:val="id-ID"/>
        </w:rPr>
        <w:lastRenderedPageBreak/>
        <w:t>BAB II. PERENCANAAN DAN PERJANJIAN KINERJA</w:t>
      </w:r>
      <w:bookmarkEnd w:id="11"/>
    </w:p>
    <w:p w:rsidR="0055246A" w:rsidRDefault="0055246A" w:rsidP="004C7A78">
      <w:pPr>
        <w:spacing w:after="0" w:line="240" w:lineRule="auto"/>
        <w:jc w:val="center"/>
        <w:rPr>
          <w:rFonts w:ascii="Times New Roman" w:hAnsi="Times New Roman" w:cs="Times New Roman"/>
          <w:sz w:val="24"/>
          <w:szCs w:val="24"/>
          <w:lang w:val="id-ID"/>
        </w:rPr>
      </w:pPr>
    </w:p>
    <w:p w:rsidR="001816B5" w:rsidRPr="00F45684" w:rsidRDefault="00404D39" w:rsidP="00F45684">
      <w:pPr>
        <w:pStyle w:val="Heading2"/>
        <w:spacing w:before="0" w:line="480" w:lineRule="auto"/>
        <w:rPr>
          <w:rFonts w:ascii="Times New Roman" w:hAnsi="Times New Roman" w:cs="Times New Roman"/>
          <w:color w:val="auto"/>
          <w:sz w:val="24"/>
          <w:szCs w:val="24"/>
          <w:lang w:val="id-ID"/>
        </w:rPr>
      </w:pPr>
      <w:bookmarkStart w:id="12" w:name="_Toc504027528"/>
      <w:r w:rsidRPr="00F45684">
        <w:rPr>
          <w:rFonts w:ascii="Times New Roman" w:hAnsi="Times New Roman" w:cs="Times New Roman"/>
          <w:color w:val="auto"/>
          <w:sz w:val="24"/>
          <w:szCs w:val="24"/>
          <w:lang w:val="id-ID"/>
        </w:rPr>
        <w:t>2.1. Rencana Strategis Organisasi</w:t>
      </w:r>
      <w:bookmarkEnd w:id="12"/>
    </w:p>
    <w:p w:rsidR="00404D39" w:rsidRDefault="00404D39" w:rsidP="008C790B">
      <w:pPr>
        <w:spacing w:after="0" w:line="480" w:lineRule="auto"/>
        <w:ind w:firstLine="426"/>
        <w:jc w:val="both"/>
        <w:rPr>
          <w:rFonts w:ascii="Times New Roman" w:hAnsi="Times New Roman" w:cs="Times New Roman"/>
          <w:sz w:val="24"/>
          <w:szCs w:val="24"/>
          <w:lang w:val="id-ID"/>
        </w:rPr>
      </w:pPr>
      <w:r w:rsidRPr="00404D39">
        <w:rPr>
          <w:rFonts w:ascii="Times New Roman" w:hAnsi="Times New Roman" w:cs="Times New Roman"/>
          <w:sz w:val="24"/>
          <w:szCs w:val="24"/>
          <w:lang w:val="id-ID"/>
        </w:rPr>
        <w:t>Kegiatan Tahun Anggaran 2017 Balai Diklat Industri Medan merupakan</w:t>
      </w:r>
      <w:r>
        <w:rPr>
          <w:rFonts w:ascii="Times New Roman" w:hAnsi="Times New Roman" w:cs="Times New Roman"/>
          <w:sz w:val="24"/>
          <w:szCs w:val="24"/>
          <w:lang w:val="id-ID"/>
        </w:rPr>
        <w:t xml:space="preserve"> </w:t>
      </w:r>
      <w:r w:rsidRPr="00404D39">
        <w:rPr>
          <w:rFonts w:ascii="Times New Roman" w:hAnsi="Times New Roman" w:cs="Times New Roman"/>
          <w:sz w:val="24"/>
          <w:szCs w:val="24"/>
          <w:lang w:val="id-ID"/>
        </w:rPr>
        <w:t>implementas</w:t>
      </w:r>
      <w:r w:rsidR="00E31B69">
        <w:rPr>
          <w:rFonts w:ascii="Times New Roman" w:hAnsi="Times New Roman" w:cs="Times New Roman"/>
          <w:sz w:val="24"/>
          <w:szCs w:val="24"/>
          <w:lang w:val="id-ID"/>
        </w:rPr>
        <w:t>i dari Rencana Strategis 2015–</w:t>
      </w:r>
      <w:r w:rsidRPr="00404D39">
        <w:rPr>
          <w:rFonts w:ascii="Times New Roman" w:hAnsi="Times New Roman" w:cs="Times New Roman"/>
          <w:sz w:val="24"/>
          <w:szCs w:val="24"/>
          <w:lang w:val="id-ID"/>
        </w:rPr>
        <w:t>2</w:t>
      </w:r>
      <w:r w:rsidR="00E31B69">
        <w:rPr>
          <w:rFonts w:ascii="Times New Roman" w:hAnsi="Times New Roman" w:cs="Times New Roman"/>
          <w:sz w:val="24"/>
          <w:szCs w:val="24"/>
          <w:lang w:val="id-ID"/>
        </w:rPr>
        <w:t>019. Rencana Strategis 2015</w:t>
      </w:r>
      <w:r w:rsidRPr="00404D39">
        <w:rPr>
          <w:rFonts w:ascii="Times New Roman" w:hAnsi="Times New Roman" w:cs="Times New Roman"/>
          <w:sz w:val="24"/>
          <w:szCs w:val="24"/>
          <w:lang w:val="id-ID"/>
        </w:rPr>
        <w:t>–2019 B</w:t>
      </w:r>
      <w:r w:rsidR="00E31B69">
        <w:rPr>
          <w:rFonts w:ascii="Times New Roman" w:hAnsi="Times New Roman" w:cs="Times New Roman"/>
          <w:sz w:val="24"/>
          <w:szCs w:val="24"/>
          <w:lang w:val="en-AU"/>
        </w:rPr>
        <w:t xml:space="preserve">alai </w:t>
      </w:r>
      <w:r w:rsidRPr="00404D39">
        <w:rPr>
          <w:rFonts w:ascii="Times New Roman" w:hAnsi="Times New Roman" w:cs="Times New Roman"/>
          <w:sz w:val="24"/>
          <w:szCs w:val="24"/>
          <w:lang w:val="id-ID"/>
        </w:rPr>
        <w:t>D</w:t>
      </w:r>
      <w:r w:rsidR="00E31B69">
        <w:rPr>
          <w:rFonts w:ascii="Times New Roman" w:hAnsi="Times New Roman" w:cs="Times New Roman"/>
          <w:sz w:val="24"/>
          <w:szCs w:val="24"/>
          <w:lang w:val="en-AU"/>
        </w:rPr>
        <w:t xml:space="preserve">iklat </w:t>
      </w:r>
      <w:r w:rsidRPr="00404D39">
        <w:rPr>
          <w:rFonts w:ascii="Times New Roman" w:hAnsi="Times New Roman" w:cs="Times New Roman"/>
          <w:sz w:val="24"/>
          <w:szCs w:val="24"/>
          <w:lang w:val="id-ID"/>
        </w:rPr>
        <w:t>I</w:t>
      </w:r>
      <w:r w:rsidR="00E31B69">
        <w:rPr>
          <w:rFonts w:ascii="Times New Roman" w:hAnsi="Times New Roman" w:cs="Times New Roman"/>
          <w:sz w:val="24"/>
          <w:szCs w:val="24"/>
          <w:lang w:val="en-AU"/>
        </w:rPr>
        <w:t>ndustri</w:t>
      </w:r>
      <w:r w:rsidRPr="00404D39">
        <w:rPr>
          <w:rFonts w:ascii="Times New Roman" w:hAnsi="Times New Roman" w:cs="Times New Roman"/>
          <w:sz w:val="24"/>
          <w:szCs w:val="24"/>
          <w:lang w:val="id-ID"/>
        </w:rPr>
        <w:t xml:space="preserve"> Medan merupakan suatu turunan kompleks dari Rencana Strategis</w:t>
      </w:r>
      <w:r>
        <w:rPr>
          <w:rFonts w:ascii="Times New Roman" w:hAnsi="Times New Roman" w:cs="Times New Roman"/>
          <w:sz w:val="24"/>
          <w:szCs w:val="24"/>
          <w:lang w:val="id-ID"/>
        </w:rPr>
        <w:t xml:space="preserve"> </w:t>
      </w:r>
      <w:r w:rsidRPr="00404D39">
        <w:rPr>
          <w:rFonts w:ascii="Times New Roman" w:hAnsi="Times New Roman" w:cs="Times New Roman"/>
          <w:sz w:val="24"/>
          <w:szCs w:val="24"/>
          <w:lang w:val="id-ID"/>
        </w:rPr>
        <w:t>Pusdiklat Industri sebagai unit pembina dan Rencana Strategis Kementerian</w:t>
      </w:r>
      <w:r>
        <w:rPr>
          <w:rFonts w:ascii="Times New Roman" w:hAnsi="Times New Roman" w:cs="Times New Roman"/>
          <w:sz w:val="24"/>
          <w:szCs w:val="24"/>
          <w:lang w:val="id-ID"/>
        </w:rPr>
        <w:t xml:space="preserve"> </w:t>
      </w:r>
      <w:r w:rsidRPr="00404D39">
        <w:rPr>
          <w:rFonts w:ascii="Times New Roman" w:hAnsi="Times New Roman" w:cs="Times New Roman"/>
          <w:sz w:val="24"/>
          <w:szCs w:val="24"/>
          <w:lang w:val="id-ID"/>
        </w:rPr>
        <w:t xml:space="preserve">Perindustrian secara umum. Rencana Strategis </w:t>
      </w:r>
      <w:r w:rsidR="00E31B69" w:rsidRPr="00404D39">
        <w:rPr>
          <w:rFonts w:ascii="Times New Roman" w:hAnsi="Times New Roman" w:cs="Times New Roman"/>
          <w:sz w:val="24"/>
          <w:szCs w:val="24"/>
          <w:lang w:val="id-ID"/>
        </w:rPr>
        <w:t>B</w:t>
      </w:r>
      <w:r w:rsidR="00E31B69">
        <w:rPr>
          <w:rFonts w:ascii="Times New Roman" w:hAnsi="Times New Roman" w:cs="Times New Roman"/>
          <w:sz w:val="24"/>
          <w:szCs w:val="24"/>
          <w:lang w:val="en-AU"/>
        </w:rPr>
        <w:t xml:space="preserve">alai </w:t>
      </w:r>
      <w:r w:rsidR="00E31B69" w:rsidRPr="00404D39">
        <w:rPr>
          <w:rFonts w:ascii="Times New Roman" w:hAnsi="Times New Roman" w:cs="Times New Roman"/>
          <w:sz w:val="24"/>
          <w:szCs w:val="24"/>
          <w:lang w:val="id-ID"/>
        </w:rPr>
        <w:t>D</w:t>
      </w:r>
      <w:r w:rsidR="00E31B69">
        <w:rPr>
          <w:rFonts w:ascii="Times New Roman" w:hAnsi="Times New Roman" w:cs="Times New Roman"/>
          <w:sz w:val="24"/>
          <w:szCs w:val="24"/>
          <w:lang w:val="en-AU"/>
        </w:rPr>
        <w:t xml:space="preserve">iklat </w:t>
      </w:r>
      <w:r w:rsidR="00E31B69" w:rsidRPr="00404D39">
        <w:rPr>
          <w:rFonts w:ascii="Times New Roman" w:hAnsi="Times New Roman" w:cs="Times New Roman"/>
          <w:sz w:val="24"/>
          <w:szCs w:val="24"/>
          <w:lang w:val="id-ID"/>
        </w:rPr>
        <w:t>I</w:t>
      </w:r>
      <w:r w:rsidR="00E31B69">
        <w:rPr>
          <w:rFonts w:ascii="Times New Roman" w:hAnsi="Times New Roman" w:cs="Times New Roman"/>
          <w:sz w:val="24"/>
          <w:szCs w:val="24"/>
          <w:lang w:val="en-AU"/>
        </w:rPr>
        <w:t>ndustri</w:t>
      </w:r>
      <w:r w:rsidR="00E31B69">
        <w:rPr>
          <w:rFonts w:ascii="Times New Roman" w:hAnsi="Times New Roman" w:cs="Times New Roman"/>
          <w:sz w:val="24"/>
          <w:szCs w:val="24"/>
          <w:lang w:val="id-ID"/>
        </w:rPr>
        <w:t xml:space="preserve"> Medan 2015</w:t>
      </w:r>
      <w:r w:rsidR="00E31B69">
        <w:rPr>
          <w:rFonts w:ascii="Times New Roman" w:hAnsi="Times New Roman" w:cs="Times New Roman"/>
          <w:sz w:val="24"/>
          <w:szCs w:val="24"/>
          <w:lang w:val="en-AU"/>
        </w:rPr>
        <w:t>-</w:t>
      </w:r>
      <w:r w:rsidRPr="00404D39">
        <w:rPr>
          <w:rFonts w:ascii="Times New Roman" w:hAnsi="Times New Roman" w:cs="Times New Roman"/>
          <w:sz w:val="24"/>
          <w:szCs w:val="24"/>
          <w:lang w:val="id-ID"/>
        </w:rPr>
        <w:t>2019</w:t>
      </w:r>
      <w:r>
        <w:rPr>
          <w:rFonts w:ascii="Times New Roman" w:hAnsi="Times New Roman" w:cs="Times New Roman"/>
          <w:sz w:val="24"/>
          <w:szCs w:val="24"/>
          <w:lang w:val="id-ID"/>
        </w:rPr>
        <w:t xml:space="preserve"> </w:t>
      </w:r>
      <w:r w:rsidRPr="00404D39">
        <w:rPr>
          <w:rFonts w:ascii="Times New Roman" w:hAnsi="Times New Roman" w:cs="Times New Roman"/>
          <w:sz w:val="24"/>
          <w:szCs w:val="24"/>
          <w:lang w:val="id-ID"/>
        </w:rPr>
        <w:t>merencanakan beberapa arah program jangka panjang yang tertuang dalam Visi</w:t>
      </w:r>
      <w:r w:rsidR="00E31B69">
        <w:rPr>
          <w:rFonts w:ascii="Times New Roman" w:hAnsi="Times New Roman" w:cs="Times New Roman"/>
          <w:sz w:val="24"/>
          <w:szCs w:val="24"/>
          <w:lang w:val="en-AU"/>
        </w:rPr>
        <w:t>-</w:t>
      </w:r>
      <w:r w:rsidRPr="00404D39">
        <w:rPr>
          <w:rFonts w:ascii="Times New Roman" w:hAnsi="Times New Roman" w:cs="Times New Roman"/>
          <w:sz w:val="24"/>
          <w:szCs w:val="24"/>
          <w:lang w:val="id-ID"/>
        </w:rPr>
        <w:t xml:space="preserve"> Misi BDI Medan, adapapun Visi dan Misi BDI Medan berdasarkan Rencana</w:t>
      </w:r>
      <w:r w:rsidR="00E31B69">
        <w:rPr>
          <w:rFonts w:ascii="Times New Roman" w:hAnsi="Times New Roman" w:cs="Times New Roman"/>
          <w:sz w:val="24"/>
          <w:szCs w:val="24"/>
          <w:lang w:val="id-ID"/>
        </w:rPr>
        <w:t xml:space="preserve"> Strategis 2015</w:t>
      </w:r>
      <w:r w:rsidR="00E31B69">
        <w:rPr>
          <w:rFonts w:ascii="Times New Roman" w:hAnsi="Times New Roman" w:cs="Times New Roman"/>
          <w:sz w:val="24"/>
          <w:szCs w:val="24"/>
          <w:lang w:val="en-AU"/>
        </w:rPr>
        <w:t>-</w:t>
      </w:r>
      <w:r w:rsidRPr="00404D39">
        <w:rPr>
          <w:rFonts w:ascii="Times New Roman" w:hAnsi="Times New Roman" w:cs="Times New Roman"/>
          <w:sz w:val="24"/>
          <w:szCs w:val="24"/>
          <w:lang w:val="id-ID"/>
        </w:rPr>
        <w:t>2019 adalah :</w:t>
      </w:r>
    </w:p>
    <w:p w:rsidR="008C790B" w:rsidRPr="008C790B" w:rsidRDefault="008C790B" w:rsidP="008C790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a. </w:t>
      </w:r>
      <w:r w:rsidRPr="008C790B">
        <w:rPr>
          <w:rFonts w:ascii="Times New Roman" w:hAnsi="Times New Roman" w:cs="Times New Roman"/>
          <w:b/>
          <w:sz w:val="24"/>
          <w:szCs w:val="24"/>
          <w:lang w:val="id-ID"/>
        </w:rPr>
        <w:t>Visi</w:t>
      </w:r>
    </w:p>
    <w:p w:rsidR="008C790B" w:rsidRDefault="008C790B" w:rsidP="008C790B">
      <w:pPr>
        <w:spacing w:after="0" w:line="480" w:lineRule="auto"/>
        <w:jc w:val="center"/>
        <w:rPr>
          <w:rFonts w:ascii="Times New Roman" w:hAnsi="Times New Roman" w:cs="Times New Roman"/>
          <w:b/>
          <w:sz w:val="24"/>
          <w:szCs w:val="24"/>
          <w:lang w:val="id-ID"/>
        </w:rPr>
      </w:pPr>
      <w:r w:rsidRPr="008C790B">
        <w:rPr>
          <w:rFonts w:ascii="Times New Roman" w:hAnsi="Times New Roman" w:cs="Times New Roman"/>
          <w:b/>
          <w:sz w:val="24"/>
          <w:szCs w:val="24"/>
          <w:lang w:val="id-ID"/>
        </w:rPr>
        <w:t>“Menjadi lembaga Pendidikan dan Pel</w:t>
      </w:r>
      <w:r w:rsidR="00976377">
        <w:rPr>
          <w:rFonts w:ascii="Times New Roman" w:hAnsi="Times New Roman" w:cs="Times New Roman"/>
          <w:b/>
          <w:sz w:val="24"/>
          <w:szCs w:val="24"/>
          <w:lang w:val="id-ID"/>
        </w:rPr>
        <w:t xml:space="preserve">atihan Industri </w:t>
      </w:r>
      <w:r w:rsidR="00AF1B8F">
        <w:rPr>
          <w:rFonts w:ascii="Times New Roman" w:hAnsi="Times New Roman" w:cs="Times New Roman"/>
          <w:b/>
          <w:color w:val="000000" w:themeColor="text1"/>
          <w:sz w:val="24"/>
          <w:szCs w:val="24"/>
          <w:lang w:val="en-AU"/>
        </w:rPr>
        <w:t>yang Profesional di Bidang Industri Sawit dan Karet Beserta Turunannya, berbasis k</w:t>
      </w:r>
      <w:r w:rsidR="00F04036">
        <w:rPr>
          <w:rFonts w:ascii="Times New Roman" w:hAnsi="Times New Roman" w:cs="Times New Roman"/>
          <w:b/>
          <w:color w:val="000000" w:themeColor="text1"/>
          <w:sz w:val="24"/>
          <w:szCs w:val="24"/>
          <w:lang w:val="en-AU"/>
        </w:rPr>
        <w:t>ompetensi</w:t>
      </w:r>
      <w:r w:rsidR="00AF1B8F">
        <w:rPr>
          <w:rFonts w:ascii="Times New Roman" w:hAnsi="Times New Roman" w:cs="Times New Roman"/>
          <w:b/>
          <w:color w:val="000000" w:themeColor="text1"/>
          <w:sz w:val="24"/>
          <w:szCs w:val="24"/>
          <w:lang w:val="en-AU"/>
        </w:rPr>
        <w:t xml:space="preserve"> dan Teknologi dalam Pembangunan Sumber Daya Manusia (SDM) Industri</w:t>
      </w:r>
      <w:r w:rsidRPr="008C790B">
        <w:rPr>
          <w:rFonts w:ascii="Times New Roman" w:hAnsi="Times New Roman" w:cs="Times New Roman"/>
          <w:b/>
          <w:sz w:val="24"/>
          <w:szCs w:val="24"/>
          <w:lang w:val="id-ID"/>
        </w:rPr>
        <w:t>”.</w:t>
      </w:r>
    </w:p>
    <w:p w:rsidR="008C790B" w:rsidRPr="008C790B" w:rsidRDefault="008C790B" w:rsidP="008C790B">
      <w:pPr>
        <w:spacing w:after="0" w:line="240" w:lineRule="auto"/>
        <w:jc w:val="center"/>
        <w:rPr>
          <w:rFonts w:ascii="Times New Roman" w:hAnsi="Times New Roman" w:cs="Times New Roman"/>
          <w:b/>
          <w:sz w:val="24"/>
          <w:szCs w:val="24"/>
          <w:lang w:val="id-ID"/>
        </w:rPr>
      </w:pPr>
    </w:p>
    <w:p w:rsidR="008C790B" w:rsidRDefault="008C790B" w:rsidP="008C790B">
      <w:pPr>
        <w:spacing w:after="0" w:line="480" w:lineRule="auto"/>
        <w:jc w:val="both"/>
        <w:rPr>
          <w:rFonts w:ascii="Times New Roman" w:hAnsi="Times New Roman" w:cs="Times New Roman"/>
          <w:b/>
          <w:sz w:val="24"/>
          <w:szCs w:val="24"/>
          <w:lang w:val="id-ID"/>
        </w:rPr>
      </w:pPr>
      <w:r w:rsidRPr="008C790B">
        <w:rPr>
          <w:rFonts w:ascii="Times New Roman" w:hAnsi="Times New Roman" w:cs="Times New Roman"/>
          <w:b/>
          <w:sz w:val="24"/>
          <w:szCs w:val="24"/>
          <w:lang w:val="id-ID"/>
        </w:rPr>
        <w:t>b. Misi</w:t>
      </w:r>
    </w:p>
    <w:p w:rsidR="008C790B" w:rsidRDefault="008C790B" w:rsidP="008C790B">
      <w:pPr>
        <w:spacing w:after="0" w:line="480" w:lineRule="auto"/>
        <w:jc w:val="both"/>
        <w:rPr>
          <w:rFonts w:ascii="Times New Roman" w:hAnsi="Times New Roman" w:cs="Times New Roman"/>
          <w:b/>
          <w:sz w:val="24"/>
          <w:szCs w:val="24"/>
          <w:lang w:val="id-ID"/>
        </w:rPr>
      </w:pPr>
      <w:r w:rsidRPr="008C790B">
        <w:rPr>
          <w:rFonts w:ascii="Times New Roman" w:hAnsi="Times New Roman" w:cs="Times New Roman"/>
          <w:sz w:val="24"/>
          <w:szCs w:val="24"/>
          <w:lang w:val="id-ID"/>
        </w:rPr>
        <w:t>Untuk mencapai visi tersebut, BDI Medan menuangkan beberapa</w:t>
      </w:r>
      <w:r>
        <w:rPr>
          <w:rFonts w:ascii="Times New Roman" w:hAnsi="Times New Roman" w:cs="Times New Roman"/>
          <w:b/>
          <w:sz w:val="24"/>
          <w:szCs w:val="24"/>
          <w:lang w:val="id-ID"/>
        </w:rPr>
        <w:t xml:space="preserve"> </w:t>
      </w:r>
      <w:r w:rsidRPr="008C790B">
        <w:rPr>
          <w:rFonts w:ascii="Times New Roman" w:hAnsi="Times New Roman" w:cs="Times New Roman"/>
          <w:sz w:val="24"/>
          <w:szCs w:val="24"/>
          <w:lang w:val="id-ID"/>
        </w:rPr>
        <w:t>kesepakatan yang menjadi misi dari Balai Diklat Industri Medan :</w:t>
      </w:r>
    </w:p>
    <w:p w:rsidR="008C790B" w:rsidRPr="008C790B" w:rsidRDefault="008C790B" w:rsidP="00976377">
      <w:pPr>
        <w:pStyle w:val="ListParagraph"/>
        <w:numPr>
          <w:ilvl w:val="0"/>
          <w:numId w:val="5"/>
        </w:numPr>
        <w:spacing w:after="0" w:line="480" w:lineRule="auto"/>
        <w:jc w:val="both"/>
        <w:rPr>
          <w:rFonts w:ascii="Times New Roman" w:hAnsi="Times New Roman" w:cs="Times New Roman"/>
          <w:b/>
          <w:sz w:val="24"/>
          <w:szCs w:val="24"/>
          <w:lang w:val="id-ID"/>
        </w:rPr>
      </w:pPr>
      <w:r w:rsidRPr="008C790B">
        <w:rPr>
          <w:rFonts w:ascii="Times New Roman" w:hAnsi="Times New Roman" w:cs="Times New Roman"/>
          <w:sz w:val="24"/>
          <w:szCs w:val="24"/>
          <w:lang w:val="id-ID"/>
        </w:rPr>
        <w:t>Menyelenggaraka</w:t>
      </w:r>
      <w:r>
        <w:rPr>
          <w:rFonts w:ascii="Times New Roman" w:hAnsi="Times New Roman" w:cs="Times New Roman"/>
          <w:sz w:val="24"/>
          <w:szCs w:val="24"/>
          <w:lang w:val="id-ID"/>
        </w:rPr>
        <w:t>n pendidikan dan pelatihan</w:t>
      </w:r>
      <w:r>
        <w:rPr>
          <w:rFonts w:ascii="Times New Roman" w:hAnsi="Times New Roman" w:cs="Times New Roman"/>
          <w:sz w:val="24"/>
          <w:szCs w:val="24"/>
          <w:lang w:val="id-ID"/>
        </w:rPr>
        <w:tab/>
        <w:t xml:space="preserve"> yang </w:t>
      </w:r>
      <w:r w:rsidRPr="008C790B">
        <w:rPr>
          <w:rFonts w:ascii="Times New Roman" w:hAnsi="Times New Roman" w:cs="Times New Roman"/>
          <w:sz w:val="24"/>
          <w:szCs w:val="24"/>
          <w:lang w:val="id-ID"/>
        </w:rPr>
        <w:t>profesional</w:t>
      </w:r>
      <w:r>
        <w:rPr>
          <w:rFonts w:ascii="Times New Roman" w:hAnsi="Times New Roman" w:cs="Times New Roman"/>
          <w:sz w:val="24"/>
          <w:szCs w:val="24"/>
          <w:lang w:val="id-ID"/>
        </w:rPr>
        <w:t xml:space="preserve"> berbasis kompetensi dan </w:t>
      </w:r>
      <w:r w:rsidRPr="008C790B">
        <w:rPr>
          <w:rFonts w:ascii="Times New Roman" w:hAnsi="Times New Roman" w:cs="Times New Roman"/>
          <w:sz w:val="24"/>
          <w:szCs w:val="24"/>
          <w:lang w:val="id-ID"/>
        </w:rPr>
        <w:t xml:space="preserve">teknologi dibidang </w:t>
      </w:r>
      <w:r w:rsidR="00976377" w:rsidRPr="00976377">
        <w:rPr>
          <w:rFonts w:ascii="Times New Roman" w:hAnsi="Times New Roman" w:cs="Times New Roman"/>
          <w:sz w:val="24"/>
          <w:szCs w:val="24"/>
          <w:lang w:val="id-ID"/>
        </w:rPr>
        <w:t>Sumber Daya Manusia Industri Kelapa Sawit dan Produk Turunannya, dan Produk Karet</w:t>
      </w:r>
    </w:p>
    <w:p w:rsidR="008C790B" w:rsidRPr="008C790B" w:rsidRDefault="008C790B" w:rsidP="008C790B">
      <w:pPr>
        <w:pStyle w:val="ListParagraph"/>
        <w:numPr>
          <w:ilvl w:val="0"/>
          <w:numId w:val="5"/>
        </w:numPr>
        <w:spacing w:after="0" w:line="480" w:lineRule="auto"/>
        <w:jc w:val="both"/>
        <w:rPr>
          <w:rFonts w:ascii="Times New Roman" w:hAnsi="Times New Roman" w:cs="Times New Roman"/>
          <w:b/>
          <w:sz w:val="24"/>
          <w:szCs w:val="24"/>
          <w:lang w:val="id-ID"/>
        </w:rPr>
      </w:pPr>
      <w:r w:rsidRPr="008C790B">
        <w:rPr>
          <w:rFonts w:ascii="Times New Roman" w:hAnsi="Times New Roman" w:cs="Times New Roman"/>
          <w:sz w:val="24"/>
          <w:szCs w:val="24"/>
          <w:lang w:val="id-ID"/>
        </w:rPr>
        <w:t>Menjadi tempat Uji Standard Kompetensi dan sertifikasi profesi</w:t>
      </w:r>
      <w:r>
        <w:rPr>
          <w:rFonts w:ascii="Times New Roman" w:hAnsi="Times New Roman" w:cs="Times New Roman"/>
          <w:sz w:val="24"/>
          <w:szCs w:val="24"/>
          <w:lang w:val="id-ID"/>
        </w:rPr>
        <w:t xml:space="preserve"> </w:t>
      </w:r>
      <w:r w:rsidRPr="008C790B">
        <w:rPr>
          <w:rFonts w:ascii="Times New Roman" w:hAnsi="Times New Roman" w:cs="Times New Roman"/>
          <w:sz w:val="24"/>
          <w:szCs w:val="24"/>
          <w:lang w:val="id-ID"/>
        </w:rPr>
        <w:t>bidang industri yang handal dan berkompetensi.</w:t>
      </w:r>
    </w:p>
    <w:p w:rsidR="008C790B" w:rsidRPr="008C790B" w:rsidRDefault="008C790B" w:rsidP="008C790B">
      <w:pPr>
        <w:pStyle w:val="ListParagraph"/>
        <w:numPr>
          <w:ilvl w:val="0"/>
          <w:numId w:val="5"/>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Membangun dan mengembangkan sentra usaha baru </w:t>
      </w:r>
      <w:r w:rsidRPr="008C790B">
        <w:rPr>
          <w:rFonts w:ascii="Times New Roman" w:hAnsi="Times New Roman" w:cs="Times New Roman"/>
          <w:sz w:val="24"/>
          <w:szCs w:val="24"/>
          <w:lang w:val="id-ID"/>
        </w:rPr>
        <w:t>yang</w:t>
      </w:r>
      <w:r>
        <w:rPr>
          <w:rFonts w:ascii="Times New Roman" w:hAnsi="Times New Roman" w:cs="Times New Roman"/>
          <w:sz w:val="24"/>
          <w:szCs w:val="24"/>
          <w:lang w:val="id-ID"/>
        </w:rPr>
        <w:t xml:space="preserve">  </w:t>
      </w:r>
      <w:r w:rsidRPr="008C790B">
        <w:rPr>
          <w:rFonts w:ascii="Times New Roman" w:hAnsi="Times New Roman" w:cs="Times New Roman"/>
          <w:sz w:val="24"/>
          <w:szCs w:val="24"/>
          <w:lang w:val="id-ID"/>
        </w:rPr>
        <w:t>berkesinambungan.</w:t>
      </w:r>
    </w:p>
    <w:p w:rsidR="008C790B" w:rsidRPr="008C790B" w:rsidRDefault="008C790B" w:rsidP="008C790B">
      <w:pPr>
        <w:pStyle w:val="ListParagraph"/>
        <w:numPr>
          <w:ilvl w:val="0"/>
          <w:numId w:val="5"/>
        </w:numPr>
        <w:spacing w:after="0" w:line="480" w:lineRule="auto"/>
        <w:jc w:val="both"/>
        <w:rPr>
          <w:rFonts w:ascii="Times New Roman" w:hAnsi="Times New Roman" w:cs="Times New Roman"/>
          <w:b/>
          <w:sz w:val="24"/>
          <w:szCs w:val="24"/>
          <w:lang w:val="id-ID"/>
        </w:rPr>
      </w:pPr>
      <w:r w:rsidRPr="008C790B">
        <w:rPr>
          <w:rFonts w:ascii="Times New Roman" w:hAnsi="Times New Roman" w:cs="Times New Roman"/>
          <w:sz w:val="24"/>
          <w:szCs w:val="24"/>
          <w:lang w:val="id-ID"/>
        </w:rPr>
        <w:t>Membangun SDM Pembina industri yang handal dan kompeten</w:t>
      </w:r>
      <w:r>
        <w:rPr>
          <w:rFonts w:ascii="Times New Roman" w:hAnsi="Times New Roman" w:cs="Times New Roman"/>
          <w:sz w:val="24"/>
          <w:szCs w:val="24"/>
          <w:lang w:val="id-ID"/>
        </w:rPr>
        <w:t xml:space="preserve"> </w:t>
      </w:r>
      <w:r w:rsidRPr="008C790B">
        <w:rPr>
          <w:rFonts w:ascii="Times New Roman" w:hAnsi="Times New Roman" w:cs="Times New Roman"/>
          <w:sz w:val="24"/>
          <w:szCs w:val="24"/>
          <w:lang w:val="id-ID"/>
        </w:rPr>
        <w:t>dibidangnya.</w:t>
      </w:r>
    </w:p>
    <w:p w:rsidR="008C790B" w:rsidRPr="008C790B" w:rsidRDefault="008C790B" w:rsidP="008C790B">
      <w:pPr>
        <w:pStyle w:val="ListParagraph"/>
        <w:numPr>
          <w:ilvl w:val="0"/>
          <w:numId w:val="5"/>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Menyelenggarakan tata kelola organisasi yang </w:t>
      </w:r>
      <w:r w:rsidRPr="008C790B">
        <w:rPr>
          <w:rFonts w:ascii="Times New Roman" w:hAnsi="Times New Roman" w:cs="Times New Roman"/>
          <w:sz w:val="24"/>
          <w:szCs w:val="24"/>
          <w:lang w:val="id-ID"/>
        </w:rPr>
        <w:t>transparan,</w:t>
      </w:r>
      <w:r>
        <w:rPr>
          <w:rFonts w:ascii="Times New Roman" w:hAnsi="Times New Roman" w:cs="Times New Roman"/>
          <w:sz w:val="24"/>
          <w:szCs w:val="24"/>
          <w:lang w:val="id-ID"/>
        </w:rPr>
        <w:t xml:space="preserve"> </w:t>
      </w:r>
      <w:r w:rsidRPr="008C790B">
        <w:rPr>
          <w:rFonts w:ascii="Times New Roman" w:hAnsi="Times New Roman" w:cs="Times New Roman"/>
          <w:sz w:val="24"/>
          <w:szCs w:val="24"/>
          <w:lang w:val="id-ID"/>
        </w:rPr>
        <w:t>profesional dan akuntabel.</w:t>
      </w:r>
    </w:p>
    <w:p w:rsidR="00DA24D7" w:rsidRDefault="00DA24D7" w:rsidP="00DA24D7">
      <w:pPr>
        <w:spacing w:after="0" w:line="480" w:lineRule="auto"/>
        <w:ind w:firstLine="426"/>
        <w:rPr>
          <w:rFonts w:ascii="Times New Roman" w:hAnsi="Times New Roman" w:cs="Times New Roman"/>
          <w:noProof/>
          <w:color w:val="000000"/>
          <w:spacing w:val="-1"/>
          <w:sz w:val="24"/>
          <w:lang w:val="id-ID"/>
        </w:rPr>
      </w:pPr>
      <w:r w:rsidRPr="00DA24D7">
        <w:rPr>
          <w:rFonts w:ascii="Times New Roman" w:hAnsi="Times New Roman" w:cs="Times New Roman"/>
          <w:noProof/>
          <w:color w:val="000000"/>
          <w:sz w:val="24"/>
        </w:rPr>
        <w:t>Berdasarkan</w:t>
      </w:r>
      <w:r>
        <w:rPr>
          <w:rFonts w:ascii="Times New Roman" w:hAnsi="Times New Roman" w:cs="Times New Roman"/>
          <w:noProof/>
          <w:color w:val="000000"/>
          <w:w w:val="359"/>
          <w:sz w:val="24"/>
          <w:lang w:val="id-ID"/>
        </w:rPr>
        <w:t xml:space="preserve"> </w:t>
      </w:r>
      <w:r w:rsidRPr="00DA24D7">
        <w:rPr>
          <w:rFonts w:ascii="Times New Roman" w:hAnsi="Times New Roman" w:cs="Times New Roman"/>
          <w:noProof/>
          <w:color w:val="000000"/>
          <w:spacing w:val="-1"/>
          <w:sz w:val="24"/>
        </w:rPr>
        <w:t>visi</w:t>
      </w:r>
      <w:r>
        <w:rPr>
          <w:rFonts w:ascii="Times New Roman" w:hAnsi="Times New Roman" w:cs="Times New Roman"/>
          <w:noProof/>
          <w:color w:val="000000"/>
          <w:w w:val="356"/>
          <w:sz w:val="24"/>
          <w:lang w:val="id-ID"/>
        </w:rPr>
        <w:t xml:space="preserve"> </w:t>
      </w:r>
      <w:r w:rsidRPr="00DA24D7">
        <w:rPr>
          <w:rFonts w:ascii="Times New Roman" w:hAnsi="Times New Roman" w:cs="Times New Roman"/>
          <w:noProof/>
          <w:color w:val="000000"/>
          <w:sz w:val="24"/>
        </w:rPr>
        <w:t>misi</w:t>
      </w:r>
      <w:r>
        <w:rPr>
          <w:rFonts w:ascii="Times New Roman" w:hAnsi="Times New Roman" w:cs="Times New Roman"/>
          <w:noProof/>
          <w:color w:val="000000"/>
          <w:w w:val="356"/>
          <w:sz w:val="24"/>
          <w:lang w:val="id-ID"/>
        </w:rPr>
        <w:t xml:space="preserve"> </w:t>
      </w:r>
      <w:r w:rsidRPr="00DA24D7">
        <w:rPr>
          <w:rFonts w:ascii="Times New Roman" w:hAnsi="Times New Roman" w:cs="Times New Roman"/>
          <w:noProof/>
          <w:color w:val="000000"/>
          <w:sz w:val="24"/>
        </w:rPr>
        <w:t>tersebut,</w:t>
      </w:r>
      <w:r>
        <w:rPr>
          <w:rFonts w:ascii="Times New Roman" w:hAnsi="Times New Roman" w:cs="Times New Roman"/>
          <w:noProof/>
          <w:color w:val="000000"/>
          <w:w w:val="359"/>
          <w:sz w:val="24"/>
          <w:lang w:val="id-ID"/>
        </w:rPr>
        <w:t xml:space="preserve"> </w:t>
      </w:r>
      <w:r w:rsidRPr="00DA24D7">
        <w:rPr>
          <w:rFonts w:ascii="Times New Roman" w:hAnsi="Times New Roman" w:cs="Times New Roman"/>
          <w:noProof/>
          <w:color w:val="000000"/>
          <w:spacing w:val="-1"/>
          <w:sz w:val="24"/>
        </w:rPr>
        <w:t>Balai</w:t>
      </w:r>
      <w:r>
        <w:rPr>
          <w:rFonts w:ascii="Times New Roman" w:hAnsi="Times New Roman" w:cs="Times New Roman"/>
          <w:noProof/>
          <w:color w:val="000000"/>
          <w:w w:val="357"/>
          <w:sz w:val="24"/>
          <w:lang w:val="id-ID"/>
        </w:rPr>
        <w:t xml:space="preserve"> </w:t>
      </w:r>
      <w:r w:rsidRPr="00DA24D7">
        <w:rPr>
          <w:rFonts w:ascii="Times New Roman" w:hAnsi="Times New Roman" w:cs="Times New Roman"/>
          <w:noProof/>
          <w:color w:val="000000"/>
          <w:spacing w:val="-1"/>
          <w:sz w:val="24"/>
        </w:rPr>
        <w:t>Diklat</w:t>
      </w:r>
      <w:r>
        <w:rPr>
          <w:rFonts w:ascii="Times New Roman" w:hAnsi="Times New Roman" w:cs="Times New Roman"/>
          <w:noProof/>
          <w:color w:val="000000"/>
          <w:w w:val="359"/>
          <w:sz w:val="24"/>
          <w:lang w:val="id-ID"/>
        </w:rPr>
        <w:t xml:space="preserve"> </w:t>
      </w:r>
      <w:r w:rsidRPr="00DA24D7">
        <w:rPr>
          <w:rFonts w:ascii="Times New Roman" w:hAnsi="Times New Roman" w:cs="Times New Roman"/>
          <w:noProof/>
          <w:color w:val="000000"/>
          <w:sz w:val="24"/>
        </w:rPr>
        <w:t>Industri</w:t>
      </w:r>
      <w:r>
        <w:rPr>
          <w:rFonts w:ascii="Times New Roman" w:hAnsi="Times New Roman" w:cs="Times New Roman"/>
          <w:noProof/>
          <w:color w:val="000000"/>
          <w:w w:val="356"/>
          <w:sz w:val="24"/>
          <w:lang w:val="id-ID"/>
        </w:rPr>
        <w:t xml:space="preserve"> </w:t>
      </w:r>
      <w:r w:rsidRPr="00DA24D7">
        <w:rPr>
          <w:rFonts w:ascii="Times New Roman" w:hAnsi="Times New Roman" w:cs="Times New Roman"/>
          <w:noProof/>
          <w:color w:val="000000"/>
          <w:spacing w:val="-1"/>
          <w:sz w:val="24"/>
        </w:rPr>
        <w:t>Medan</w:t>
      </w:r>
      <w:r>
        <w:rPr>
          <w:rFonts w:ascii="Times New Roman" w:hAnsi="Times New Roman" w:cs="Times New Roman"/>
          <w:noProof/>
          <w:color w:val="000000"/>
          <w:spacing w:val="-1"/>
          <w:sz w:val="24"/>
          <w:lang w:val="id-ID"/>
        </w:rPr>
        <w:t xml:space="preserve">  </w:t>
      </w:r>
      <w:r>
        <w:rPr>
          <w:rFonts w:ascii="Times New Roman" w:hAnsi="Times New Roman" w:cs="Times New Roman"/>
          <w:noProof/>
          <w:color w:val="000000"/>
          <w:spacing w:val="-1"/>
          <w:sz w:val="24"/>
        </w:rPr>
        <w:t>dal</w:t>
      </w:r>
      <w:r>
        <w:rPr>
          <w:rFonts w:ascii="Times New Roman" w:hAnsi="Times New Roman" w:cs="Times New Roman"/>
          <w:noProof/>
          <w:color w:val="000000"/>
          <w:spacing w:val="-1"/>
          <w:sz w:val="24"/>
          <w:lang w:val="id-ID"/>
        </w:rPr>
        <w:t>a</w:t>
      </w:r>
      <w:r w:rsidRPr="00DA24D7">
        <w:rPr>
          <w:rFonts w:ascii="Times New Roman" w:hAnsi="Times New Roman" w:cs="Times New Roman"/>
          <w:noProof/>
          <w:color w:val="000000"/>
          <w:spacing w:val="-1"/>
          <w:sz w:val="24"/>
        </w:rPr>
        <w:t>m</w:t>
      </w:r>
      <w:r>
        <w:rPr>
          <w:rFonts w:ascii="Times New Roman" w:hAnsi="Times New Roman" w:cs="Times New Roman"/>
          <w:lang w:val="id-ID"/>
        </w:rPr>
        <w:t xml:space="preserve"> </w:t>
      </w:r>
      <w:r w:rsidRPr="00DA24D7">
        <w:rPr>
          <w:rFonts w:ascii="Times New Roman" w:hAnsi="Times New Roman" w:cs="Times New Roman"/>
          <w:noProof/>
          <w:color w:val="000000"/>
          <w:spacing w:val="-1"/>
          <w:sz w:val="24"/>
        </w:rPr>
        <w:t>menetapkan</w:t>
      </w:r>
      <w:r w:rsidRPr="00DA24D7">
        <w:rPr>
          <w:rFonts w:ascii="Times New Roman" w:hAnsi="Times New Roman" w:cs="Times New Roman"/>
          <w:noProof/>
          <w:color w:val="000000"/>
          <w:spacing w:val="12"/>
          <w:sz w:val="24"/>
        </w:rPr>
        <w:t> </w:t>
      </w:r>
      <w:r w:rsidRPr="00DA24D7">
        <w:rPr>
          <w:rFonts w:ascii="Times New Roman" w:hAnsi="Times New Roman" w:cs="Times New Roman"/>
          <w:noProof/>
          <w:color w:val="000000"/>
          <w:spacing w:val="-1"/>
          <w:sz w:val="24"/>
        </w:rPr>
        <w:t>sasaran</w:t>
      </w:r>
      <w:r w:rsidRPr="00DA24D7">
        <w:rPr>
          <w:rFonts w:ascii="Times New Roman" w:hAnsi="Times New Roman" w:cs="Times New Roman"/>
          <w:noProof/>
          <w:color w:val="000000"/>
          <w:spacing w:val="12"/>
          <w:sz w:val="24"/>
        </w:rPr>
        <w:t> </w:t>
      </w:r>
      <w:r w:rsidRPr="00DA24D7">
        <w:rPr>
          <w:rFonts w:ascii="Times New Roman" w:hAnsi="Times New Roman" w:cs="Times New Roman"/>
          <w:noProof/>
          <w:color w:val="000000"/>
          <w:spacing w:val="-1"/>
          <w:sz w:val="24"/>
        </w:rPr>
        <w:t>strategis</w:t>
      </w:r>
      <w:r w:rsidRPr="00DA24D7">
        <w:rPr>
          <w:rFonts w:ascii="Times New Roman" w:hAnsi="Times New Roman" w:cs="Times New Roman"/>
          <w:noProof/>
          <w:color w:val="000000"/>
          <w:spacing w:val="11"/>
          <w:sz w:val="24"/>
        </w:rPr>
        <w:t> </w:t>
      </w:r>
      <w:r w:rsidRPr="00DA24D7">
        <w:rPr>
          <w:rFonts w:ascii="Times New Roman" w:hAnsi="Times New Roman" w:cs="Times New Roman"/>
          <w:noProof/>
          <w:color w:val="000000"/>
          <w:sz w:val="24"/>
        </w:rPr>
        <w:t>sebagai</w:t>
      </w:r>
      <w:r w:rsidRPr="00DA24D7">
        <w:rPr>
          <w:rFonts w:ascii="Times New Roman" w:hAnsi="Times New Roman" w:cs="Times New Roman"/>
          <w:noProof/>
          <w:color w:val="000000"/>
          <w:spacing w:val="9"/>
          <w:sz w:val="24"/>
        </w:rPr>
        <w:t> </w:t>
      </w:r>
      <w:r w:rsidRPr="00DA24D7">
        <w:rPr>
          <w:rFonts w:ascii="Times New Roman" w:hAnsi="Times New Roman" w:cs="Times New Roman"/>
          <w:noProof/>
          <w:color w:val="000000"/>
          <w:spacing w:val="-1"/>
          <w:sz w:val="24"/>
        </w:rPr>
        <w:t>berikut</w:t>
      </w:r>
      <w:r w:rsidRPr="00DA24D7">
        <w:rPr>
          <w:rFonts w:ascii="Times New Roman" w:hAnsi="Times New Roman" w:cs="Times New Roman"/>
          <w:noProof/>
          <w:color w:val="000000"/>
          <w:spacing w:val="12"/>
          <w:sz w:val="24"/>
        </w:rPr>
        <w:t> </w:t>
      </w:r>
      <w:r w:rsidRPr="00DA24D7">
        <w:rPr>
          <w:rFonts w:ascii="Times New Roman" w:hAnsi="Times New Roman" w:cs="Times New Roman"/>
          <w:noProof/>
          <w:color w:val="000000"/>
          <w:spacing w:val="-1"/>
          <w:sz w:val="24"/>
        </w:rPr>
        <w:t>:</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1.</w:t>
      </w:r>
      <w:r w:rsidRPr="00DA24D7">
        <w:rPr>
          <w:rFonts w:ascii="Times New Roman" w:hAnsi="Times New Roman" w:cs="Times New Roman"/>
          <w:sz w:val="24"/>
          <w:szCs w:val="24"/>
          <w:lang w:val="id-ID"/>
        </w:rPr>
        <w:tab/>
        <w:t>Tersedianya tenaga kerja industri terampil yang kompeten</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2.</w:t>
      </w:r>
      <w:r w:rsidRPr="00DA24D7">
        <w:rPr>
          <w:rFonts w:ascii="Times New Roman" w:hAnsi="Times New Roman" w:cs="Times New Roman"/>
          <w:sz w:val="24"/>
          <w:szCs w:val="24"/>
          <w:lang w:val="id-ID"/>
        </w:rPr>
        <w:tab/>
        <w:t>Tenaga kerja industri yang tersertifikasi</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3.</w:t>
      </w:r>
      <w:r w:rsidRPr="00DA24D7">
        <w:rPr>
          <w:rFonts w:ascii="Times New Roman" w:hAnsi="Times New Roman" w:cs="Times New Roman"/>
          <w:sz w:val="24"/>
          <w:szCs w:val="24"/>
          <w:lang w:val="id-ID"/>
        </w:rPr>
        <w:tab/>
        <w:t>Tersedianya SKKNI bidang industri</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4.</w:t>
      </w:r>
      <w:r w:rsidRPr="00DA24D7">
        <w:rPr>
          <w:rFonts w:ascii="Times New Roman" w:hAnsi="Times New Roman" w:cs="Times New Roman"/>
          <w:sz w:val="24"/>
          <w:szCs w:val="24"/>
          <w:lang w:val="id-ID"/>
        </w:rPr>
        <w:tab/>
        <w:t>Tersedianya LSP dan TUK bidang industri</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5.</w:t>
      </w:r>
      <w:r w:rsidRPr="00DA24D7">
        <w:rPr>
          <w:rFonts w:ascii="Times New Roman" w:hAnsi="Times New Roman" w:cs="Times New Roman"/>
          <w:sz w:val="24"/>
          <w:szCs w:val="24"/>
          <w:lang w:val="id-ID"/>
        </w:rPr>
        <w:tab/>
        <w:t>Tersedianya tenaga asesor kompetensi dan asesor lisensi</w:t>
      </w:r>
    </w:p>
    <w:p w:rsidR="00DA24D7" w:rsidRPr="00DA24D7" w:rsidRDefault="00DA24D7" w:rsidP="00DA24D7">
      <w:pPr>
        <w:spacing w:after="0" w:line="48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 xml:space="preserve">Terbentuknya inkubator bisnis untuk pembentukan </w:t>
      </w:r>
      <w:r w:rsidRPr="00DA24D7">
        <w:rPr>
          <w:rFonts w:ascii="Times New Roman" w:hAnsi="Times New Roman" w:cs="Times New Roman"/>
          <w:sz w:val="24"/>
          <w:szCs w:val="24"/>
          <w:lang w:val="id-ID"/>
        </w:rPr>
        <w:t>wirausaha</w:t>
      </w:r>
      <w:r>
        <w:rPr>
          <w:rFonts w:ascii="Times New Roman" w:hAnsi="Times New Roman" w:cs="Times New Roman"/>
          <w:sz w:val="24"/>
          <w:szCs w:val="24"/>
          <w:lang w:val="id-ID"/>
        </w:rPr>
        <w:t xml:space="preserve"> </w:t>
      </w:r>
      <w:r w:rsidRPr="00DA24D7">
        <w:rPr>
          <w:rFonts w:ascii="Times New Roman" w:hAnsi="Times New Roman" w:cs="Times New Roman"/>
          <w:sz w:val="24"/>
          <w:szCs w:val="24"/>
          <w:lang w:val="id-ID"/>
        </w:rPr>
        <w:t>industri</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7.</w:t>
      </w:r>
      <w:r w:rsidRPr="00DA24D7">
        <w:rPr>
          <w:rFonts w:ascii="Times New Roman" w:hAnsi="Times New Roman" w:cs="Times New Roman"/>
          <w:sz w:val="24"/>
          <w:szCs w:val="24"/>
          <w:lang w:val="id-ID"/>
        </w:rPr>
        <w:tab/>
        <w:t>Tersedianya wirausaha baru bidang industri</w:t>
      </w:r>
    </w:p>
    <w:p w:rsidR="00DA24D7" w:rsidRP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8.</w:t>
      </w:r>
      <w:r w:rsidRPr="00DA24D7">
        <w:rPr>
          <w:rFonts w:ascii="Times New Roman" w:hAnsi="Times New Roman" w:cs="Times New Roman"/>
          <w:sz w:val="24"/>
          <w:szCs w:val="24"/>
          <w:lang w:val="id-ID"/>
        </w:rPr>
        <w:tab/>
        <w:t>Terwujudnya SDM aparatur industri yang kompeten</w:t>
      </w:r>
    </w:p>
    <w:p w:rsidR="00DA24D7" w:rsidRDefault="00DA24D7" w:rsidP="00DA24D7">
      <w:pPr>
        <w:spacing w:after="0" w:line="480" w:lineRule="auto"/>
        <w:ind w:firstLine="426"/>
        <w:rPr>
          <w:rFonts w:ascii="Times New Roman" w:hAnsi="Times New Roman" w:cs="Times New Roman"/>
          <w:sz w:val="24"/>
          <w:szCs w:val="24"/>
          <w:lang w:val="id-ID"/>
        </w:rPr>
      </w:pPr>
      <w:r w:rsidRPr="00DA24D7">
        <w:rPr>
          <w:rFonts w:ascii="Times New Roman" w:hAnsi="Times New Roman" w:cs="Times New Roman"/>
          <w:sz w:val="24"/>
          <w:szCs w:val="24"/>
          <w:lang w:val="id-ID"/>
        </w:rPr>
        <w:t>9.</w:t>
      </w:r>
      <w:r w:rsidRPr="00DA24D7">
        <w:rPr>
          <w:rFonts w:ascii="Times New Roman" w:hAnsi="Times New Roman" w:cs="Times New Roman"/>
          <w:sz w:val="24"/>
          <w:szCs w:val="24"/>
          <w:lang w:val="id-ID"/>
        </w:rPr>
        <w:tab/>
      </w:r>
      <w:r w:rsidRPr="00976377">
        <w:rPr>
          <w:rFonts w:ascii="Times New Roman" w:hAnsi="Times New Roman" w:cs="Times New Roman"/>
          <w:i/>
          <w:sz w:val="24"/>
          <w:szCs w:val="24"/>
          <w:lang w:val="id-ID"/>
        </w:rPr>
        <w:t>Good Governance</w:t>
      </w:r>
    </w:p>
    <w:p w:rsidR="00404D39" w:rsidRPr="00F45684" w:rsidRDefault="00602987" w:rsidP="00F45684">
      <w:pPr>
        <w:pStyle w:val="Heading2"/>
        <w:spacing w:before="0" w:line="480" w:lineRule="auto"/>
        <w:rPr>
          <w:rFonts w:ascii="Times New Roman" w:hAnsi="Times New Roman" w:cs="Times New Roman"/>
          <w:color w:val="auto"/>
          <w:sz w:val="24"/>
          <w:szCs w:val="24"/>
          <w:lang w:val="id-ID"/>
        </w:rPr>
      </w:pPr>
      <w:bookmarkStart w:id="13" w:name="_Toc504027529"/>
      <w:r w:rsidRPr="00F45684">
        <w:rPr>
          <w:rFonts w:ascii="Times New Roman" w:hAnsi="Times New Roman" w:cs="Times New Roman"/>
          <w:color w:val="auto"/>
          <w:sz w:val="24"/>
          <w:szCs w:val="24"/>
          <w:lang w:val="id-ID"/>
        </w:rPr>
        <w:t>2.2. Rencana Kinerja</w:t>
      </w:r>
      <w:bookmarkEnd w:id="13"/>
    </w:p>
    <w:p w:rsidR="00602987" w:rsidRPr="00602987" w:rsidRDefault="00602987" w:rsidP="00602987">
      <w:pPr>
        <w:spacing w:after="0" w:line="480" w:lineRule="auto"/>
        <w:ind w:firstLine="426"/>
        <w:jc w:val="both"/>
        <w:rPr>
          <w:rFonts w:ascii="Times New Roman" w:hAnsi="Times New Roman" w:cs="Times New Roman"/>
          <w:sz w:val="24"/>
          <w:szCs w:val="24"/>
          <w:lang w:val="id-ID"/>
        </w:rPr>
      </w:pPr>
      <w:r w:rsidRPr="00602987">
        <w:rPr>
          <w:rFonts w:ascii="Times New Roman" w:hAnsi="Times New Roman" w:cs="Times New Roman"/>
          <w:sz w:val="24"/>
          <w:szCs w:val="24"/>
          <w:lang w:val="id-ID"/>
        </w:rPr>
        <w:t>Dalam rangka melaksanakan pendidikan dan pelatihan bagi Sumber Daya</w:t>
      </w:r>
      <w:r>
        <w:rPr>
          <w:rFonts w:ascii="Times New Roman" w:hAnsi="Times New Roman" w:cs="Times New Roman"/>
          <w:sz w:val="24"/>
          <w:szCs w:val="24"/>
          <w:lang w:val="id-ID"/>
        </w:rPr>
        <w:t xml:space="preserve"> </w:t>
      </w:r>
      <w:r w:rsidRPr="00602987">
        <w:rPr>
          <w:rFonts w:ascii="Times New Roman" w:hAnsi="Times New Roman" w:cs="Times New Roman"/>
          <w:sz w:val="24"/>
          <w:szCs w:val="24"/>
          <w:lang w:val="id-ID"/>
        </w:rPr>
        <w:t>Manusia Industri, Balai Diklat Industri Medan telah menetapkan Rencana Kinerja</w:t>
      </w:r>
    </w:p>
    <w:p w:rsidR="00602987" w:rsidRDefault="00602987" w:rsidP="00602987">
      <w:pPr>
        <w:spacing w:after="0" w:line="480" w:lineRule="auto"/>
        <w:jc w:val="both"/>
        <w:rPr>
          <w:rFonts w:ascii="Times New Roman" w:hAnsi="Times New Roman" w:cs="Times New Roman"/>
          <w:sz w:val="24"/>
          <w:szCs w:val="24"/>
          <w:lang w:val="id-ID"/>
        </w:rPr>
      </w:pPr>
      <w:r w:rsidRPr="00602987">
        <w:rPr>
          <w:rFonts w:ascii="Times New Roman" w:hAnsi="Times New Roman" w:cs="Times New Roman"/>
          <w:sz w:val="24"/>
          <w:szCs w:val="24"/>
          <w:lang w:val="id-ID"/>
        </w:rPr>
        <w:t>Balai Diklat Industri Medan Tahun 2017.</w:t>
      </w:r>
    </w:p>
    <w:p w:rsidR="00602987" w:rsidRDefault="00602987" w:rsidP="00602987">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awal Januari 2017, BDI Medan telah </w:t>
      </w:r>
      <w:r w:rsidRPr="00602987">
        <w:rPr>
          <w:rFonts w:ascii="Times New Roman" w:hAnsi="Times New Roman" w:cs="Times New Roman"/>
          <w:sz w:val="24"/>
          <w:szCs w:val="24"/>
          <w:lang w:val="id-ID"/>
        </w:rPr>
        <w:t>menetapkan</w:t>
      </w:r>
      <w:r>
        <w:rPr>
          <w:rFonts w:ascii="Times New Roman" w:hAnsi="Times New Roman" w:cs="Times New Roman"/>
          <w:sz w:val="24"/>
          <w:szCs w:val="24"/>
          <w:lang w:val="id-ID"/>
        </w:rPr>
        <w:t xml:space="preserve"> </w:t>
      </w:r>
      <w:r w:rsidRPr="00602987">
        <w:rPr>
          <w:rFonts w:ascii="Times New Roman" w:hAnsi="Times New Roman" w:cs="Times New Roman"/>
          <w:sz w:val="24"/>
          <w:szCs w:val="24"/>
          <w:lang w:val="id-ID"/>
        </w:rPr>
        <w:t>Perjanjian/Penetapan Kinerja (TAPKIN) yang telah ditandatangani oleh Kepala</w:t>
      </w:r>
      <w:r>
        <w:rPr>
          <w:rFonts w:ascii="Times New Roman" w:hAnsi="Times New Roman" w:cs="Times New Roman"/>
          <w:sz w:val="24"/>
          <w:szCs w:val="24"/>
          <w:lang w:val="id-ID"/>
        </w:rPr>
        <w:t xml:space="preserve"> </w:t>
      </w:r>
      <w:r w:rsidRPr="00602987">
        <w:rPr>
          <w:rFonts w:ascii="Times New Roman" w:hAnsi="Times New Roman" w:cs="Times New Roman"/>
          <w:sz w:val="24"/>
          <w:szCs w:val="24"/>
          <w:lang w:val="id-ID"/>
        </w:rPr>
        <w:t>BDI Medan dan Kepala Pusat Pendidikan dan Pelatihan (Pusdiklat) Industri</w:t>
      </w:r>
      <w:r>
        <w:rPr>
          <w:rFonts w:ascii="Times New Roman" w:hAnsi="Times New Roman" w:cs="Times New Roman"/>
          <w:sz w:val="24"/>
          <w:szCs w:val="24"/>
          <w:lang w:val="id-ID"/>
        </w:rPr>
        <w:t xml:space="preserve"> </w:t>
      </w:r>
      <w:r w:rsidRPr="00602987">
        <w:rPr>
          <w:rFonts w:ascii="Times New Roman" w:hAnsi="Times New Roman" w:cs="Times New Roman"/>
          <w:sz w:val="24"/>
          <w:szCs w:val="24"/>
          <w:lang w:val="id-ID"/>
        </w:rPr>
        <w:t xml:space="preserve">sebagai unit pembina. Adapun </w:t>
      </w:r>
      <w:r w:rsidRPr="00602987">
        <w:rPr>
          <w:rFonts w:ascii="Times New Roman" w:hAnsi="Times New Roman" w:cs="Times New Roman"/>
          <w:sz w:val="24"/>
          <w:szCs w:val="24"/>
          <w:lang w:val="id-ID"/>
        </w:rPr>
        <w:lastRenderedPageBreak/>
        <w:t>penetapan kinerja tersebut antara lain</w:t>
      </w:r>
      <w:r>
        <w:rPr>
          <w:rFonts w:ascii="Times New Roman" w:hAnsi="Times New Roman" w:cs="Times New Roman"/>
          <w:sz w:val="24"/>
          <w:szCs w:val="24"/>
          <w:lang w:val="id-ID"/>
        </w:rPr>
        <w:t xml:space="preserve"> :</w:t>
      </w:r>
    </w:p>
    <w:p w:rsidR="00602987" w:rsidRPr="00E678D2" w:rsidRDefault="00E678D2" w:rsidP="00E678D2">
      <w:pPr>
        <w:pStyle w:val="Caption"/>
        <w:keepNext/>
        <w:jc w:val="both"/>
        <w:rPr>
          <w:rFonts w:ascii="Times New Roman" w:hAnsi="Times New Roman" w:cs="Times New Roman"/>
          <w:color w:val="auto"/>
          <w:sz w:val="24"/>
          <w:szCs w:val="24"/>
          <w:lang w:val="id-ID"/>
        </w:rPr>
      </w:pPr>
      <w:bookmarkStart w:id="14" w:name="_Toc504027539"/>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3</w:t>
      </w:r>
      <w:r w:rsidR="00044CC8" w:rsidRPr="00E678D2">
        <w:rPr>
          <w:rFonts w:ascii="Times New Roman" w:hAnsi="Times New Roman" w:cs="Times New Roman"/>
          <w:color w:val="auto"/>
          <w:sz w:val="24"/>
          <w:szCs w:val="24"/>
        </w:rPr>
        <w:fldChar w:fldCharType="end"/>
      </w:r>
      <w:r w:rsidR="004848C5" w:rsidRPr="00E678D2">
        <w:rPr>
          <w:rFonts w:ascii="Times New Roman" w:hAnsi="Times New Roman" w:cs="Times New Roman"/>
          <w:color w:val="auto"/>
          <w:sz w:val="24"/>
          <w:szCs w:val="24"/>
          <w:lang w:val="id-ID"/>
        </w:rPr>
        <w:t>. Perjanjian/Penetapan Kinerja (TAPKIN)</w:t>
      </w:r>
      <w:bookmarkEnd w:id="14"/>
    </w:p>
    <w:tbl>
      <w:tblPr>
        <w:tblW w:w="8180" w:type="dxa"/>
        <w:tblInd w:w="93" w:type="dxa"/>
        <w:tblLook w:val="04A0" w:firstRow="1" w:lastRow="0" w:firstColumn="1" w:lastColumn="0" w:noHBand="0" w:noVBand="1"/>
      </w:tblPr>
      <w:tblGrid>
        <w:gridCol w:w="724"/>
        <w:gridCol w:w="2396"/>
        <w:gridCol w:w="2500"/>
        <w:gridCol w:w="1140"/>
        <w:gridCol w:w="1420"/>
      </w:tblGrid>
      <w:tr w:rsidR="00BF43AC" w:rsidRPr="0091184E" w:rsidTr="00BF43AC">
        <w:trPr>
          <w:trHeight w:val="345"/>
        </w:trPr>
        <w:tc>
          <w:tcPr>
            <w:tcW w:w="724" w:type="dxa"/>
            <w:vMerge w:val="restart"/>
            <w:tcBorders>
              <w:top w:val="single" w:sz="8" w:space="0" w:color="000000"/>
              <w:left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No.</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Sasaran Program/Kegiatan</w:t>
            </w:r>
          </w:p>
        </w:tc>
        <w:tc>
          <w:tcPr>
            <w:tcW w:w="25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Indikator Kinerja</w:t>
            </w:r>
          </w:p>
        </w:tc>
        <w:tc>
          <w:tcPr>
            <w:tcW w:w="2560" w:type="dxa"/>
            <w:gridSpan w:val="2"/>
            <w:tcBorders>
              <w:top w:val="single" w:sz="8" w:space="0" w:color="000000"/>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Target (Volume)</w:t>
            </w:r>
          </w:p>
        </w:tc>
      </w:tr>
      <w:tr w:rsidR="00BF43AC" w:rsidRPr="0091184E" w:rsidTr="00BF43AC">
        <w:trPr>
          <w:trHeight w:val="315"/>
        </w:trPr>
        <w:tc>
          <w:tcPr>
            <w:tcW w:w="724" w:type="dxa"/>
            <w:vMerge/>
            <w:tcBorders>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p>
        </w:tc>
        <w:tc>
          <w:tcPr>
            <w:tcW w:w="2396" w:type="dxa"/>
            <w:vMerge/>
            <w:tcBorders>
              <w:top w:val="single" w:sz="8" w:space="0" w:color="000000"/>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p>
        </w:tc>
        <w:tc>
          <w:tcPr>
            <w:tcW w:w="2500" w:type="dxa"/>
            <w:vMerge/>
            <w:tcBorders>
              <w:top w:val="single" w:sz="8" w:space="0" w:color="000000"/>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Satuan</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91184E">
              <w:rPr>
                <w:rFonts w:ascii="Times New Roman" w:eastAsia="Times New Roman" w:hAnsi="Times New Roman" w:cs="Times New Roman"/>
                <w:b/>
                <w:bCs/>
                <w:color w:val="000000"/>
                <w:kern w:val="0"/>
                <w:sz w:val="24"/>
                <w:szCs w:val="24"/>
                <w:lang w:eastAsia="id-ID"/>
              </w:rPr>
              <w:t>Jumlah</w:t>
            </w:r>
          </w:p>
        </w:tc>
      </w:tr>
      <w:tr w:rsidR="00BF43AC" w:rsidRPr="0091184E" w:rsidTr="00BF43AC">
        <w:trPr>
          <w:trHeight w:val="1320"/>
        </w:trPr>
        <w:tc>
          <w:tcPr>
            <w:tcW w:w="724" w:type="dxa"/>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1.</w:t>
            </w:r>
          </w:p>
        </w:tc>
        <w:tc>
          <w:tcPr>
            <w:tcW w:w="2396"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Peningkatan Tenaga Kerja Industri Kompeten</w:t>
            </w: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Terselenggaranya Pelatihan Pendidikan Tenaga Kerja Industri Kompeten Sistem 3 in 1</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Peserta</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1500</w:t>
            </w:r>
          </w:p>
        </w:tc>
      </w:tr>
      <w:tr w:rsidR="00BF43AC" w:rsidRPr="0091184E" w:rsidTr="00BF43AC">
        <w:trPr>
          <w:trHeight w:val="2205"/>
        </w:trPr>
        <w:tc>
          <w:tcPr>
            <w:tcW w:w="724" w:type="dxa"/>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2.</w:t>
            </w:r>
          </w:p>
        </w:tc>
        <w:tc>
          <w:tcPr>
            <w:tcW w:w="2396"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Peningkatan Pelayanan Internal Perkantoran</w:t>
            </w: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Tersusunnya Dokumen Perencanaan dan Evaluasi serta Terselenggaranya Manajemen Kinerja bagi Pelaksanaan Fungsi Non Pendidikan</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Kegiatan</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6</w:t>
            </w:r>
          </w:p>
        </w:tc>
      </w:tr>
      <w:tr w:rsidR="00BF43AC" w:rsidRPr="0091184E" w:rsidTr="00BF43AC">
        <w:trPr>
          <w:trHeight w:val="1200"/>
        </w:trPr>
        <w:tc>
          <w:tcPr>
            <w:tcW w:w="72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3.</w:t>
            </w:r>
          </w:p>
        </w:tc>
        <w:tc>
          <w:tcPr>
            <w:tcW w:w="239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Peningkatan Sarana dan Prasarana Lembaga Pendidikan dan Pelatihan Berbasis Kompetensi</w:t>
            </w: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Pembangunan Gedung/Bangunan Pelatihan Berbasis Kompetensi</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Paket</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7</w:t>
            </w:r>
          </w:p>
        </w:tc>
      </w:tr>
      <w:tr w:rsidR="00BF43AC" w:rsidRPr="0091184E" w:rsidTr="00BF43AC">
        <w:trPr>
          <w:trHeight w:val="975"/>
        </w:trPr>
        <w:tc>
          <w:tcPr>
            <w:tcW w:w="724" w:type="dxa"/>
            <w:vMerge/>
            <w:tcBorders>
              <w:top w:val="nil"/>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2396" w:type="dxa"/>
            <w:vMerge/>
            <w:tcBorders>
              <w:top w:val="nil"/>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Tersedianya Peralatan dan Fasilitas Pelatihan Berbasis Kompetensi</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Paket</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10</w:t>
            </w:r>
          </w:p>
        </w:tc>
      </w:tr>
      <w:tr w:rsidR="00BF43AC" w:rsidRPr="0091184E" w:rsidTr="00BF43AC">
        <w:trPr>
          <w:trHeight w:val="795"/>
        </w:trPr>
        <w:tc>
          <w:tcPr>
            <w:tcW w:w="72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4.</w:t>
            </w:r>
          </w:p>
        </w:tc>
        <w:tc>
          <w:tcPr>
            <w:tcW w:w="239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Peningkatan Layanan Perkantoran</w:t>
            </w: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Pembayaran Gaji dan Tunjangan</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Bulan</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12</w:t>
            </w:r>
          </w:p>
        </w:tc>
      </w:tr>
      <w:tr w:rsidR="00BF43AC" w:rsidRPr="0091184E" w:rsidTr="00BF43AC">
        <w:trPr>
          <w:trHeight w:val="1230"/>
        </w:trPr>
        <w:tc>
          <w:tcPr>
            <w:tcW w:w="724" w:type="dxa"/>
            <w:vMerge/>
            <w:tcBorders>
              <w:top w:val="nil"/>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2396" w:type="dxa"/>
            <w:vMerge/>
            <w:tcBorders>
              <w:top w:val="nil"/>
              <w:left w:val="single" w:sz="8" w:space="0" w:color="000000"/>
              <w:bottom w:val="single" w:sz="8" w:space="0" w:color="000000"/>
              <w:right w:val="single" w:sz="8" w:space="0" w:color="000000"/>
            </w:tcBorders>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250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Terselenggaranya Operasional dan Pemeliharaan Perkantoran</w:t>
            </w:r>
          </w:p>
        </w:tc>
        <w:tc>
          <w:tcPr>
            <w:tcW w:w="114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Bulan</w:t>
            </w:r>
          </w:p>
        </w:tc>
        <w:tc>
          <w:tcPr>
            <w:tcW w:w="1420" w:type="dxa"/>
            <w:tcBorders>
              <w:top w:val="nil"/>
              <w:left w:val="nil"/>
              <w:bottom w:val="single" w:sz="8" w:space="0" w:color="000000"/>
              <w:right w:val="single" w:sz="8" w:space="0" w:color="000000"/>
            </w:tcBorders>
            <w:shd w:val="clear" w:color="auto" w:fill="auto"/>
            <w:vAlign w:val="center"/>
            <w:hideMark/>
          </w:tcPr>
          <w:p w:rsidR="00BF43AC" w:rsidRPr="0091184E" w:rsidRDefault="00BF43AC" w:rsidP="00BF43AC">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1184E">
              <w:rPr>
                <w:rFonts w:ascii="Times New Roman" w:eastAsia="Times New Roman" w:hAnsi="Times New Roman" w:cs="Times New Roman"/>
                <w:color w:val="000000"/>
                <w:kern w:val="0"/>
                <w:sz w:val="24"/>
                <w:szCs w:val="24"/>
                <w:lang w:eastAsia="id-ID"/>
              </w:rPr>
              <w:t>12</w:t>
            </w:r>
          </w:p>
        </w:tc>
      </w:tr>
    </w:tbl>
    <w:p w:rsidR="00602987" w:rsidRDefault="00602987" w:rsidP="00602987">
      <w:pPr>
        <w:spacing w:after="0" w:line="480" w:lineRule="auto"/>
        <w:ind w:firstLine="426"/>
        <w:jc w:val="both"/>
        <w:rPr>
          <w:rFonts w:ascii="Times New Roman" w:hAnsi="Times New Roman" w:cs="Times New Roman"/>
          <w:sz w:val="24"/>
          <w:szCs w:val="24"/>
          <w:lang w:val="id-ID"/>
        </w:rPr>
      </w:pPr>
    </w:p>
    <w:p w:rsidR="000627F2" w:rsidRDefault="0091184E" w:rsidP="000627F2">
      <w:pPr>
        <w:spacing w:after="0" w:line="480" w:lineRule="auto"/>
        <w:ind w:firstLine="426"/>
        <w:jc w:val="both"/>
        <w:rPr>
          <w:rFonts w:ascii="Times New Roman" w:hAnsi="Times New Roman" w:cs="Times New Roman"/>
          <w:sz w:val="24"/>
          <w:szCs w:val="24"/>
          <w:lang w:val="en-AU"/>
        </w:rPr>
      </w:pPr>
      <w:r>
        <w:rPr>
          <w:rFonts w:ascii="Times New Roman" w:hAnsi="Times New Roman" w:cs="Times New Roman"/>
          <w:sz w:val="24"/>
          <w:szCs w:val="24"/>
          <w:lang w:val="id-ID"/>
        </w:rPr>
        <w:t>Atas sasaran</w:t>
      </w:r>
      <w:r w:rsidR="000627F2" w:rsidRPr="000627F2">
        <w:rPr>
          <w:rFonts w:ascii="Times New Roman" w:hAnsi="Times New Roman" w:cs="Times New Roman"/>
          <w:sz w:val="24"/>
          <w:szCs w:val="24"/>
          <w:lang w:val="id-ID"/>
        </w:rPr>
        <w:t xml:space="preserve"> program/kegiatan tersebut, BDI Medan telah menetapkan</w:t>
      </w:r>
      <w:r w:rsidR="000627F2">
        <w:rPr>
          <w:rFonts w:ascii="Times New Roman" w:hAnsi="Times New Roman" w:cs="Times New Roman"/>
          <w:sz w:val="24"/>
          <w:szCs w:val="24"/>
          <w:lang w:val="id-ID"/>
        </w:rPr>
        <w:t xml:space="preserve"> </w:t>
      </w:r>
      <w:r w:rsidR="000627F2" w:rsidRPr="000627F2">
        <w:rPr>
          <w:rFonts w:ascii="Times New Roman" w:hAnsi="Times New Roman" w:cs="Times New Roman"/>
          <w:sz w:val="24"/>
          <w:szCs w:val="24"/>
          <w:lang w:val="id-ID"/>
        </w:rPr>
        <w:t>Kerangka Acuan Kerja yang tertuang dalam Petunjuk Operasional Kegiatan</w:t>
      </w:r>
      <w:r w:rsidR="000627F2">
        <w:rPr>
          <w:rFonts w:ascii="Times New Roman" w:hAnsi="Times New Roman" w:cs="Times New Roman"/>
          <w:sz w:val="24"/>
          <w:szCs w:val="24"/>
          <w:lang w:val="id-ID"/>
        </w:rPr>
        <w:t xml:space="preserve"> </w:t>
      </w:r>
      <w:r w:rsidR="000627F2" w:rsidRPr="000627F2">
        <w:rPr>
          <w:rFonts w:ascii="Times New Roman" w:hAnsi="Times New Roman" w:cs="Times New Roman"/>
          <w:sz w:val="24"/>
          <w:szCs w:val="24"/>
          <w:lang w:val="id-ID"/>
        </w:rPr>
        <w:t>(POK) pada Rencana Kerja Anggaran Kementerian/Lembaga (RKAKL) Balai</w:t>
      </w:r>
      <w:r w:rsidR="000627F2">
        <w:rPr>
          <w:rFonts w:ascii="Times New Roman" w:hAnsi="Times New Roman" w:cs="Times New Roman"/>
          <w:sz w:val="24"/>
          <w:szCs w:val="24"/>
          <w:lang w:val="id-ID"/>
        </w:rPr>
        <w:t xml:space="preserve"> </w:t>
      </w:r>
      <w:r w:rsidR="000627F2" w:rsidRPr="000627F2">
        <w:rPr>
          <w:rFonts w:ascii="Times New Roman" w:hAnsi="Times New Roman" w:cs="Times New Roman"/>
          <w:sz w:val="24"/>
          <w:szCs w:val="24"/>
          <w:lang w:val="id-ID"/>
        </w:rPr>
        <w:t>Diklat Industri Medan. Adapun rincian Kerangka Acuan Kerja BDI Medan TA</w:t>
      </w:r>
      <w:r w:rsidR="000627F2">
        <w:rPr>
          <w:rFonts w:ascii="Times New Roman" w:hAnsi="Times New Roman" w:cs="Times New Roman"/>
          <w:sz w:val="24"/>
          <w:szCs w:val="24"/>
          <w:lang w:val="id-ID"/>
        </w:rPr>
        <w:t xml:space="preserve"> </w:t>
      </w:r>
      <w:r w:rsidR="000627F2" w:rsidRPr="000627F2">
        <w:rPr>
          <w:rFonts w:ascii="Times New Roman" w:hAnsi="Times New Roman" w:cs="Times New Roman"/>
          <w:sz w:val="24"/>
          <w:szCs w:val="24"/>
          <w:lang w:val="id-ID"/>
        </w:rPr>
        <w:t>2017 adalah :</w:t>
      </w:r>
    </w:p>
    <w:p w:rsidR="00AF1B8F" w:rsidRPr="00AF1B8F" w:rsidRDefault="00AF1B8F" w:rsidP="000627F2">
      <w:pPr>
        <w:spacing w:after="0" w:line="480" w:lineRule="auto"/>
        <w:ind w:firstLine="426"/>
        <w:jc w:val="both"/>
        <w:rPr>
          <w:rFonts w:ascii="Times New Roman" w:hAnsi="Times New Roman" w:cs="Times New Roman"/>
          <w:sz w:val="24"/>
          <w:szCs w:val="24"/>
          <w:lang w:val="en-AU"/>
        </w:rPr>
      </w:pPr>
    </w:p>
    <w:p w:rsidR="0091184E" w:rsidRPr="00C17129" w:rsidRDefault="0091184E" w:rsidP="0091184E">
      <w:pPr>
        <w:spacing w:after="0" w:line="480" w:lineRule="auto"/>
        <w:jc w:val="both"/>
        <w:rPr>
          <w:rFonts w:ascii="Times New Roman" w:hAnsi="Times New Roman" w:cs="Times New Roman"/>
          <w:b/>
          <w:sz w:val="24"/>
          <w:szCs w:val="24"/>
          <w:lang w:val="id-ID"/>
        </w:rPr>
      </w:pPr>
      <w:r w:rsidRPr="00C17129">
        <w:rPr>
          <w:rFonts w:ascii="Times New Roman" w:hAnsi="Times New Roman" w:cs="Times New Roman"/>
          <w:b/>
          <w:sz w:val="24"/>
          <w:szCs w:val="24"/>
          <w:lang w:val="id-ID"/>
        </w:rPr>
        <w:lastRenderedPageBreak/>
        <w:t>1. Peningkatan Kualitas SDM Industri (1830.001)</w:t>
      </w:r>
    </w:p>
    <w:p w:rsid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lang w:val="id-ID"/>
        </w:rPr>
        <w:tab/>
        <w:t xml:space="preserve">Diklat Peningkatan </w:t>
      </w:r>
      <w:r w:rsidR="0091184E" w:rsidRPr="0091184E">
        <w:rPr>
          <w:rFonts w:ascii="Times New Roman" w:hAnsi="Times New Roman" w:cs="Times New Roman"/>
          <w:sz w:val="24"/>
          <w:szCs w:val="24"/>
          <w:lang w:val="id-ID"/>
        </w:rPr>
        <w:t>Kompetensi</w:t>
      </w:r>
      <w:r>
        <w:rPr>
          <w:rFonts w:ascii="Times New Roman" w:hAnsi="Times New Roman" w:cs="Times New Roman"/>
          <w:sz w:val="24"/>
          <w:szCs w:val="24"/>
          <w:lang w:val="id-ID"/>
        </w:rPr>
        <w:t xml:space="preserve"> Sertifikasi Operator Boiler </w:t>
      </w:r>
      <w:r w:rsidR="0091184E" w:rsidRPr="0091184E">
        <w:rPr>
          <w:rFonts w:ascii="Times New Roman" w:hAnsi="Times New Roman" w:cs="Times New Roman"/>
          <w:sz w:val="24"/>
          <w:szCs w:val="24"/>
          <w:lang w:val="id-ID"/>
        </w:rPr>
        <w:t>Angkatan I</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w:t>
      </w:r>
      <w:r w:rsidR="0091184E">
        <w:rPr>
          <w:rFonts w:ascii="Times New Roman" w:hAnsi="Times New Roman" w:cs="Times New Roman"/>
          <w:sz w:val="24"/>
          <w:szCs w:val="24"/>
          <w:lang w:val="id-ID"/>
        </w:rPr>
        <w:t xml:space="preserve"> Peralatan Produksi pada Pabrik </w:t>
      </w:r>
      <w:r w:rsidR="0091184E" w:rsidRPr="0091184E">
        <w:rPr>
          <w:rFonts w:ascii="Times New Roman" w:hAnsi="Times New Roman" w:cs="Times New Roman"/>
          <w:sz w:val="24"/>
          <w:szCs w:val="24"/>
          <w:lang w:val="id-ID"/>
        </w:rPr>
        <w:t>Kelapa Sawit Angkatan I</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II</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 Peralatan Produksi pada Pabrik Kelapa Sawit Angkatan II</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e</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III</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 Peralatan Produksi pada Pabrik Kelapa Sawit III</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IV</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Kualitas Produk pada Pabrik Minyak Goreng Angkatan IV</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i</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V</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Angkatan V Supervisor Operator Mesin dan Peralatan Produksi pada Pabrik Kelapa Sawit</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 Peralatan pada Pabrik Kelapa Sawit Angkatan VI</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l</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VI</w:t>
      </w:r>
    </w:p>
    <w:p w:rsidR="0091184E" w:rsidRPr="0091184E" w:rsidRDefault="00436DA6" w:rsidP="00436DA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Diklat Peningkatan Kompetensi Sertifikasi Operator Boiler Angkatan VII</w:t>
      </w:r>
    </w:p>
    <w:p w:rsidR="0091184E" w:rsidRP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n</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 Peralatan Produksi pada Pabrik Minyak Kelapa Sawit Angkatan VII</w:t>
      </w:r>
    </w:p>
    <w:p w:rsidR="0091184E"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o</w:t>
      </w:r>
      <w:r w:rsidR="0091184E" w:rsidRPr="0091184E">
        <w:rPr>
          <w:rFonts w:ascii="Times New Roman" w:hAnsi="Times New Roman" w:cs="Times New Roman"/>
          <w:sz w:val="24"/>
          <w:szCs w:val="24"/>
          <w:lang w:val="id-ID"/>
        </w:rPr>
        <w:t>.</w:t>
      </w:r>
      <w:r w:rsidR="0091184E" w:rsidRPr="0091184E">
        <w:rPr>
          <w:rFonts w:ascii="Times New Roman" w:hAnsi="Times New Roman" w:cs="Times New Roman"/>
          <w:sz w:val="24"/>
          <w:szCs w:val="24"/>
          <w:lang w:val="id-ID"/>
        </w:rPr>
        <w:tab/>
        <w:t xml:space="preserve">Diklat </w:t>
      </w:r>
      <w:r w:rsidR="0091184E" w:rsidRPr="00976377">
        <w:rPr>
          <w:rFonts w:ascii="Times New Roman" w:hAnsi="Times New Roman" w:cs="Times New Roman"/>
          <w:i/>
          <w:sz w:val="24"/>
          <w:szCs w:val="24"/>
          <w:lang w:val="id-ID"/>
        </w:rPr>
        <w:t>Three In One</w:t>
      </w:r>
      <w:r w:rsidR="0091184E" w:rsidRPr="0091184E">
        <w:rPr>
          <w:rFonts w:ascii="Times New Roman" w:hAnsi="Times New Roman" w:cs="Times New Roman"/>
          <w:sz w:val="24"/>
          <w:szCs w:val="24"/>
          <w:lang w:val="id-ID"/>
        </w:rPr>
        <w:t xml:space="preserve"> Operator Mesin dan Peralatan Produksi pada Pabrik Kelapa Sawit Angkatan VIII</w:t>
      </w:r>
    </w:p>
    <w:p w:rsidR="00436DA6" w:rsidRPr="00436DA6"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w:t>
      </w:r>
      <w:r w:rsidRPr="00436DA6">
        <w:rPr>
          <w:rFonts w:ascii="Times New Roman" w:hAnsi="Times New Roman" w:cs="Times New Roman"/>
          <w:sz w:val="24"/>
          <w:szCs w:val="24"/>
          <w:lang w:val="id-ID"/>
        </w:rPr>
        <w:t>.</w:t>
      </w:r>
      <w:r w:rsidRPr="00436DA6">
        <w:rPr>
          <w:rFonts w:ascii="Times New Roman" w:hAnsi="Times New Roman" w:cs="Times New Roman"/>
          <w:sz w:val="24"/>
          <w:szCs w:val="24"/>
          <w:lang w:val="id-ID"/>
        </w:rPr>
        <w:tab/>
        <w:t>Diklat Peningkatan Kompetensi Sertifikasi Operator Boiler Angkatan VIII</w:t>
      </w:r>
    </w:p>
    <w:p w:rsidR="00436DA6" w:rsidRPr="00436DA6"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q</w:t>
      </w:r>
      <w:r w:rsidRPr="00436DA6">
        <w:rPr>
          <w:rFonts w:ascii="Times New Roman" w:hAnsi="Times New Roman" w:cs="Times New Roman"/>
          <w:sz w:val="24"/>
          <w:szCs w:val="24"/>
          <w:lang w:val="id-ID"/>
        </w:rPr>
        <w:t>.</w:t>
      </w:r>
      <w:r w:rsidRPr="00436DA6">
        <w:rPr>
          <w:rFonts w:ascii="Times New Roman" w:hAnsi="Times New Roman" w:cs="Times New Roman"/>
          <w:sz w:val="24"/>
          <w:szCs w:val="24"/>
          <w:lang w:val="id-ID"/>
        </w:rPr>
        <w:tab/>
        <w:t xml:space="preserve">Diklat </w:t>
      </w:r>
      <w:r w:rsidRPr="00976377">
        <w:rPr>
          <w:rFonts w:ascii="Times New Roman" w:hAnsi="Times New Roman" w:cs="Times New Roman"/>
          <w:i/>
          <w:sz w:val="24"/>
          <w:szCs w:val="24"/>
          <w:lang w:val="id-ID"/>
        </w:rPr>
        <w:t>Three In One</w:t>
      </w:r>
      <w:r w:rsidRPr="00436DA6">
        <w:rPr>
          <w:rFonts w:ascii="Times New Roman" w:hAnsi="Times New Roman" w:cs="Times New Roman"/>
          <w:sz w:val="24"/>
          <w:szCs w:val="24"/>
          <w:lang w:val="id-ID"/>
        </w:rPr>
        <w:t xml:space="preserve">  Operator Mesin dan Peralatan Produksi PMKS Angkatan IX</w:t>
      </w:r>
    </w:p>
    <w:p w:rsidR="00436DA6" w:rsidRPr="00436DA6"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r</w:t>
      </w:r>
      <w:r w:rsidRPr="00436DA6">
        <w:rPr>
          <w:rFonts w:ascii="Times New Roman" w:hAnsi="Times New Roman" w:cs="Times New Roman"/>
          <w:sz w:val="24"/>
          <w:szCs w:val="24"/>
          <w:lang w:val="id-ID"/>
        </w:rPr>
        <w:t>.</w:t>
      </w:r>
      <w:r w:rsidRPr="00436DA6">
        <w:rPr>
          <w:rFonts w:ascii="Times New Roman" w:hAnsi="Times New Roman" w:cs="Times New Roman"/>
          <w:sz w:val="24"/>
          <w:szCs w:val="24"/>
          <w:lang w:val="id-ID"/>
        </w:rPr>
        <w:tab/>
        <w:t xml:space="preserve">Diklat </w:t>
      </w:r>
      <w:r w:rsidRPr="00976377">
        <w:rPr>
          <w:rFonts w:ascii="Times New Roman" w:hAnsi="Times New Roman" w:cs="Times New Roman"/>
          <w:i/>
          <w:sz w:val="24"/>
          <w:szCs w:val="24"/>
          <w:lang w:val="id-ID"/>
        </w:rPr>
        <w:t>Three In One</w:t>
      </w:r>
      <w:r w:rsidRPr="00436DA6">
        <w:rPr>
          <w:rFonts w:ascii="Times New Roman" w:hAnsi="Times New Roman" w:cs="Times New Roman"/>
          <w:sz w:val="24"/>
          <w:szCs w:val="24"/>
          <w:lang w:val="id-ID"/>
        </w:rPr>
        <w:t xml:space="preserve"> Manajemen dan Perencanaan Produksi pada PMKS untuk Kelas Supervisor Angkatan X</w:t>
      </w:r>
    </w:p>
    <w:p w:rsidR="00436DA6" w:rsidRPr="00436DA6"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436DA6">
        <w:rPr>
          <w:rFonts w:ascii="Times New Roman" w:hAnsi="Times New Roman" w:cs="Times New Roman"/>
          <w:sz w:val="24"/>
          <w:szCs w:val="24"/>
          <w:lang w:val="id-ID"/>
        </w:rPr>
        <w:t>.</w:t>
      </w:r>
      <w:r w:rsidRPr="00436DA6">
        <w:rPr>
          <w:rFonts w:ascii="Times New Roman" w:hAnsi="Times New Roman" w:cs="Times New Roman"/>
          <w:sz w:val="24"/>
          <w:szCs w:val="24"/>
          <w:lang w:val="id-ID"/>
        </w:rPr>
        <w:tab/>
        <w:t xml:space="preserve">Diklat </w:t>
      </w:r>
      <w:r w:rsidRPr="00976377">
        <w:rPr>
          <w:rFonts w:ascii="Times New Roman" w:hAnsi="Times New Roman" w:cs="Times New Roman"/>
          <w:i/>
          <w:sz w:val="24"/>
          <w:szCs w:val="24"/>
          <w:lang w:val="id-ID"/>
        </w:rPr>
        <w:t>Three In One</w:t>
      </w:r>
      <w:r w:rsidRPr="00436DA6">
        <w:rPr>
          <w:rFonts w:ascii="Times New Roman" w:hAnsi="Times New Roman" w:cs="Times New Roman"/>
          <w:sz w:val="24"/>
          <w:szCs w:val="24"/>
          <w:lang w:val="id-ID"/>
        </w:rPr>
        <w:t xml:space="preserve"> Manajemen dan Perencanaan Produksi pada PMKS untuk Kelas Supervisor Angkatan XI</w:t>
      </w:r>
    </w:p>
    <w:p w:rsidR="00436DA6" w:rsidRDefault="00436DA6" w:rsidP="00436DA6">
      <w:p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Pr="00436DA6">
        <w:rPr>
          <w:rFonts w:ascii="Times New Roman" w:hAnsi="Times New Roman" w:cs="Times New Roman"/>
          <w:sz w:val="24"/>
          <w:szCs w:val="24"/>
          <w:lang w:val="id-ID"/>
        </w:rPr>
        <w:t>.</w:t>
      </w:r>
      <w:r w:rsidRPr="00436DA6">
        <w:rPr>
          <w:rFonts w:ascii="Times New Roman" w:hAnsi="Times New Roman" w:cs="Times New Roman"/>
          <w:sz w:val="24"/>
          <w:szCs w:val="24"/>
          <w:lang w:val="id-ID"/>
        </w:rPr>
        <w:tab/>
        <w:t>Diklat Peningkatan  Kompetensi Sertifikasi Operator Boiler Angkatan IX</w:t>
      </w:r>
    </w:p>
    <w:p w:rsidR="00C17129" w:rsidRDefault="00C17129" w:rsidP="00C17129">
      <w:pPr>
        <w:spacing w:after="0" w:line="240" w:lineRule="auto"/>
        <w:ind w:left="709" w:hanging="283"/>
        <w:jc w:val="both"/>
        <w:rPr>
          <w:rFonts w:ascii="Times New Roman" w:hAnsi="Times New Roman" w:cs="Times New Roman"/>
          <w:sz w:val="24"/>
          <w:szCs w:val="24"/>
          <w:lang w:val="id-ID"/>
        </w:rPr>
      </w:pPr>
    </w:p>
    <w:p w:rsidR="00C17129" w:rsidRPr="00C17129" w:rsidRDefault="00C17129" w:rsidP="00976377">
      <w:pPr>
        <w:spacing w:after="0" w:line="480" w:lineRule="auto"/>
        <w:ind w:left="426" w:hanging="426"/>
        <w:jc w:val="both"/>
        <w:rPr>
          <w:rFonts w:ascii="Times New Roman" w:hAnsi="Times New Roman" w:cs="Times New Roman"/>
          <w:b/>
          <w:sz w:val="24"/>
          <w:szCs w:val="24"/>
          <w:lang w:val="id-ID"/>
        </w:rPr>
      </w:pPr>
      <w:r w:rsidRPr="00C17129">
        <w:rPr>
          <w:rFonts w:ascii="Times New Roman" w:hAnsi="Times New Roman" w:cs="Times New Roman"/>
          <w:b/>
          <w:sz w:val="24"/>
          <w:szCs w:val="24"/>
          <w:lang w:val="id-ID"/>
        </w:rPr>
        <w:t xml:space="preserve">2. </w:t>
      </w:r>
      <w:r w:rsidR="00BC3EDB">
        <w:rPr>
          <w:rFonts w:ascii="Times New Roman" w:hAnsi="Times New Roman" w:cs="Times New Roman"/>
          <w:b/>
          <w:sz w:val="24"/>
          <w:szCs w:val="24"/>
          <w:lang w:val="id-ID"/>
        </w:rPr>
        <w:t xml:space="preserve"> </w:t>
      </w:r>
      <w:r w:rsidRPr="00C17129">
        <w:rPr>
          <w:rFonts w:ascii="Times New Roman" w:hAnsi="Times New Roman" w:cs="Times New Roman"/>
          <w:b/>
          <w:sz w:val="24"/>
          <w:szCs w:val="24"/>
          <w:lang w:val="id-ID"/>
        </w:rPr>
        <w:t>Dokumen Perencanaan dan Evaluasi Serta Manajemen Kinerja Bagi Pelaksanaan Fungsi Non Pendidikan (1830.951)</w:t>
      </w:r>
    </w:p>
    <w:p w:rsidR="00E55AC4" w:rsidRDefault="00E55AC4" w:rsidP="00BC3EDB">
      <w:pPr>
        <w:spacing w:after="0" w:line="240" w:lineRule="auto"/>
        <w:rPr>
          <w:rFonts w:ascii="Times New Roman" w:hAnsi="Times New Roman" w:cs="Times New Roman"/>
          <w:sz w:val="24"/>
          <w:szCs w:val="24"/>
          <w:lang w:val="id-ID"/>
        </w:rPr>
      </w:pPr>
    </w:p>
    <w:p w:rsidR="00BC3EDB" w:rsidRDefault="00BC3EDB" w:rsidP="00BC3EDB">
      <w:pPr>
        <w:spacing w:after="0" w:line="48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2.1. Tersusunnya Dokumen Perencanaan (1830.951.001)</w:t>
      </w:r>
    </w:p>
    <w:p w:rsidR="00BC3EDB" w:rsidRPr="00BC3EDB" w:rsidRDefault="00BC3EDB" w:rsidP="00BC3EDB">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Penyusunan Anggaran (RKAKL)</w:t>
      </w:r>
    </w:p>
    <w:p w:rsidR="00BC3EDB" w:rsidRPr="00BC3EDB" w:rsidRDefault="00BC3EDB" w:rsidP="00BC3EDB">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w:t>
      </w:r>
      <w:r w:rsidR="00976377">
        <w:rPr>
          <w:rFonts w:ascii="Times New Roman" w:hAnsi="Times New Roman" w:cs="Times New Roman"/>
          <w:sz w:val="24"/>
          <w:szCs w:val="24"/>
          <w:lang w:val="id-ID"/>
        </w:rPr>
        <w:t xml:space="preserve">. </w:t>
      </w:r>
      <w:r w:rsidRPr="00BC3EDB">
        <w:rPr>
          <w:rFonts w:ascii="Times New Roman" w:hAnsi="Times New Roman" w:cs="Times New Roman"/>
          <w:sz w:val="24"/>
          <w:szCs w:val="24"/>
          <w:lang w:val="id-ID"/>
        </w:rPr>
        <w:t>Rapat Rapat Koordinasi</w:t>
      </w:r>
    </w:p>
    <w:p w:rsidR="00BC3EDB" w:rsidRPr="00BC3EDB" w:rsidRDefault="00BC3EDB" w:rsidP="00BC3EDB">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w:t>
      </w:r>
      <w:r w:rsidRPr="00BC3EDB">
        <w:rPr>
          <w:rFonts w:ascii="Times New Roman" w:hAnsi="Times New Roman" w:cs="Times New Roman"/>
          <w:sz w:val="24"/>
          <w:szCs w:val="24"/>
          <w:lang w:val="id-ID"/>
        </w:rPr>
        <w:t xml:space="preserve">. Pengiriman Peserta Diklat dan Undangan Lainnya </w:t>
      </w:r>
    </w:p>
    <w:p w:rsidR="00BC3EDB" w:rsidRPr="00BC3EDB" w:rsidRDefault="00BC3EDB" w:rsidP="00BC3EDB">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w:t>
      </w:r>
      <w:r w:rsidRPr="00BC3EDB">
        <w:rPr>
          <w:rFonts w:ascii="Times New Roman" w:hAnsi="Times New Roman" w:cs="Times New Roman"/>
          <w:sz w:val="24"/>
          <w:szCs w:val="24"/>
          <w:lang w:val="id-ID"/>
        </w:rPr>
        <w:t xml:space="preserve">. </w:t>
      </w:r>
      <w:r w:rsidRPr="00976377">
        <w:rPr>
          <w:rFonts w:ascii="Times New Roman" w:hAnsi="Times New Roman" w:cs="Times New Roman"/>
          <w:i/>
          <w:sz w:val="24"/>
          <w:szCs w:val="24"/>
          <w:lang w:val="id-ID"/>
        </w:rPr>
        <w:t>Meeting Kit</w:t>
      </w:r>
      <w:r w:rsidRPr="00BC3EDB">
        <w:rPr>
          <w:rFonts w:ascii="Times New Roman" w:hAnsi="Times New Roman" w:cs="Times New Roman"/>
          <w:sz w:val="24"/>
          <w:szCs w:val="24"/>
          <w:lang w:val="id-ID"/>
        </w:rPr>
        <w:t xml:space="preserve"> Luar Negeri</w:t>
      </w:r>
    </w:p>
    <w:p w:rsidR="00BC3EDB" w:rsidRDefault="00BC3EDB" w:rsidP="00BC3EDB">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e</w:t>
      </w:r>
      <w:r w:rsidRPr="00BC3EDB">
        <w:rPr>
          <w:rFonts w:ascii="Times New Roman" w:hAnsi="Times New Roman" w:cs="Times New Roman"/>
          <w:sz w:val="24"/>
          <w:szCs w:val="24"/>
          <w:lang w:val="id-ID"/>
        </w:rPr>
        <w:t>. Pelatihan dan Penataan Widyaiswara</w:t>
      </w:r>
    </w:p>
    <w:p w:rsidR="00BC3EDB" w:rsidRDefault="00BC3EDB" w:rsidP="00BC3EDB">
      <w:pPr>
        <w:spacing w:after="0" w:line="480" w:lineRule="auto"/>
        <w:ind w:left="426" w:hanging="426"/>
        <w:rPr>
          <w:rFonts w:ascii="Times New Roman" w:hAnsi="Times New Roman" w:cs="Times New Roman"/>
          <w:sz w:val="24"/>
          <w:szCs w:val="24"/>
          <w:lang w:val="id-ID"/>
        </w:rPr>
      </w:pPr>
      <w:r w:rsidRPr="00BC3EDB">
        <w:rPr>
          <w:rFonts w:ascii="Times New Roman" w:hAnsi="Times New Roman" w:cs="Times New Roman"/>
          <w:sz w:val="24"/>
          <w:szCs w:val="24"/>
          <w:lang w:val="id-ID"/>
        </w:rPr>
        <w:t>2.2. Tersusunnya Laporan Monitoring da</w:t>
      </w:r>
      <w:r>
        <w:rPr>
          <w:rFonts w:ascii="Times New Roman" w:hAnsi="Times New Roman" w:cs="Times New Roman"/>
          <w:sz w:val="24"/>
          <w:szCs w:val="24"/>
          <w:lang w:val="id-ID"/>
        </w:rPr>
        <w:t xml:space="preserve">n Evaluasi Program dan Kegiatan </w:t>
      </w:r>
      <w:r w:rsidRPr="00BC3EDB">
        <w:rPr>
          <w:rFonts w:ascii="Times New Roman" w:hAnsi="Times New Roman" w:cs="Times New Roman"/>
          <w:sz w:val="24"/>
          <w:szCs w:val="24"/>
          <w:lang w:val="id-ID"/>
        </w:rPr>
        <w:t>(1830.951.001)</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w:t>
      </w:r>
      <w:r w:rsidRPr="00BC3EDB">
        <w:rPr>
          <w:rFonts w:ascii="Times New Roman" w:hAnsi="Times New Roman" w:cs="Times New Roman"/>
          <w:sz w:val="24"/>
          <w:szCs w:val="24"/>
          <w:lang w:val="id-ID"/>
        </w:rPr>
        <w:tab/>
        <w:t>Kerjasama Industri dan Monitoring Peserta Diklat</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b</w:t>
      </w:r>
      <w:r w:rsidRPr="00BC3EDB">
        <w:rPr>
          <w:rFonts w:ascii="Times New Roman" w:hAnsi="Times New Roman" w:cs="Times New Roman"/>
          <w:sz w:val="24"/>
          <w:szCs w:val="24"/>
          <w:lang w:val="id-ID"/>
        </w:rPr>
        <w:t>.</w:t>
      </w:r>
      <w:r w:rsidRPr="00BC3EDB">
        <w:rPr>
          <w:rFonts w:ascii="Times New Roman" w:hAnsi="Times New Roman" w:cs="Times New Roman"/>
          <w:sz w:val="24"/>
          <w:szCs w:val="24"/>
          <w:lang w:val="id-ID"/>
        </w:rPr>
        <w:tab/>
        <w:t>Seleksi Bisnis Plan</w:t>
      </w:r>
    </w:p>
    <w:p w:rsid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c</w:t>
      </w:r>
      <w:r w:rsidRPr="00BC3EDB">
        <w:rPr>
          <w:rFonts w:ascii="Times New Roman" w:hAnsi="Times New Roman" w:cs="Times New Roman"/>
          <w:sz w:val="24"/>
          <w:szCs w:val="24"/>
          <w:lang w:val="id-ID"/>
        </w:rPr>
        <w:t>.</w:t>
      </w:r>
      <w:r w:rsidRPr="00BC3EDB">
        <w:rPr>
          <w:rFonts w:ascii="Times New Roman" w:hAnsi="Times New Roman" w:cs="Times New Roman"/>
          <w:sz w:val="24"/>
          <w:szCs w:val="24"/>
          <w:lang w:val="id-ID"/>
        </w:rPr>
        <w:tab/>
        <w:t>Perumusan Penerapan Zona Integritas Pada Balai Diklat Industri Medan Untuk Mewujudkan Wilayah Bebas Korupsi (WBK) dan Wilayah Birokrasi Bersih Melayani (WBBM)</w:t>
      </w:r>
    </w:p>
    <w:p w:rsidR="00BC3EDB" w:rsidRPr="00BC3EDB" w:rsidRDefault="00BC3EDB" w:rsidP="00BC3EDB">
      <w:pPr>
        <w:spacing w:after="0" w:line="48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lastRenderedPageBreak/>
        <w:t>2.3. Menyusun Administrasi BMN dan Tata Kelola Arsip</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xml:space="preserve">. Penyusunan Laporan Keuangan Instansi </w:t>
      </w:r>
    </w:p>
    <w:p w:rsidR="00BC3EDB" w:rsidRPr="00BC3EDB" w:rsidRDefault="00BC3EDB" w:rsidP="00BC3EDB">
      <w:pPr>
        <w:spacing w:after="0" w:line="48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2.4. Menyelenggarakan Administrasi Kepegawaian dan Manajemen Kinerja</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Survailent Audit ISO 9001: 2008</w:t>
      </w:r>
    </w:p>
    <w:p w:rsid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b</w:t>
      </w:r>
      <w:r w:rsidRPr="00BC3EDB">
        <w:rPr>
          <w:rFonts w:ascii="Times New Roman" w:hAnsi="Times New Roman" w:cs="Times New Roman"/>
          <w:sz w:val="24"/>
          <w:szCs w:val="24"/>
          <w:lang w:val="id-ID"/>
        </w:rPr>
        <w:t>. Keamanan Gedung Kantor</w:t>
      </w:r>
    </w:p>
    <w:p w:rsid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480" w:lineRule="auto"/>
        <w:rPr>
          <w:rFonts w:ascii="Times New Roman" w:hAnsi="Times New Roman" w:cs="Times New Roman"/>
          <w:b/>
          <w:sz w:val="24"/>
          <w:szCs w:val="24"/>
          <w:lang w:val="id-ID"/>
        </w:rPr>
      </w:pPr>
      <w:r w:rsidRPr="00BC3EDB">
        <w:rPr>
          <w:rFonts w:ascii="Times New Roman" w:hAnsi="Times New Roman" w:cs="Times New Roman"/>
          <w:b/>
          <w:sz w:val="24"/>
          <w:szCs w:val="24"/>
          <w:lang w:val="id-ID"/>
        </w:rPr>
        <w:t>3. Gedung/ Bangunan Pelatihan Berbasis Kompetensi (1830.951)</w:t>
      </w:r>
    </w:p>
    <w:p w:rsidR="00BC3EDB" w:rsidRPr="00BC3EDB" w:rsidRDefault="00BC3EDB" w:rsidP="00BC3EDB">
      <w:pPr>
        <w:spacing w:after="0" w:line="48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3.1 Membangun/ Merenovasi Gedung/ Bangunan Perkantoran(1830.951.003)</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xml:space="preserve"> Rehabilitasi Gedung/ Bangunan lt.3</w:t>
      </w:r>
    </w:p>
    <w:p w:rsid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b</w:t>
      </w:r>
      <w:r w:rsidRPr="00BC3EDB">
        <w:rPr>
          <w:rFonts w:ascii="Times New Roman" w:hAnsi="Times New Roman" w:cs="Times New Roman"/>
          <w:sz w:val="24"/>
          <w:szCs w:val="24"/>
          <w:lang w:val="id-ID"/>
        </w:rPr>
        <w:t>. Rehabilitasi Landscape BDI Medan</w:t>
      </w:r>
    </w:p>
    <w:p w:rsid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480" w:lineRule="auto"/>
        <w:rPr>
          <w:rFonts w:ascii="Times New Roman" w:hAnsi="Times New Roman" w:cs="Times New Roman"/>
          <w:b/>
          <w:sz w:val="24"/>
          <w:szCs w:val="24"/>
          <w:lang w:val="id-ID"/>
        </w:rPr>
      </w:pPr>
      <w:r w:rsidRPr="00BC3EDB">
        <w:rPr>
          <w:rFonts w:ascii="Times New Roman" w:hAnsi="Times New Roman" w:cs="Times New Roman"/>
          <w:b/>
          <w:sz w:val="24"/>
          <w:szCs w:val="24"/>
          <w:lang w:val="id-ID"/>
        </w:rPr>
        <w:t>4. Peralatan dan Fasilitas Pelatihan Berbasis Kompetensi (1830.951)</w:t>
      </w:r>
    </w:p>
    <w:p w:rsidR="00BC3EDB" w:rsidRPr="00BC3EDB" w:rsidRDefault="00BC3EDB" w:rsidP="00BC3EDB">
      <w:pPr>
        <w:spacing w:after="0" w:line="48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4.1. Menyediakan Peralatan dan Fasilitas Perkantoran (1830.951.004)</w:t>
      </w:r>
    </w:p>
    <w:p w:rsid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Pengadaan Peralatan dan Fasilitas Perkantoran</w:t>
      </w:r>
    </w:p>
    <w:p w:rsid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240" w:lineRule="auto"/>
        <w:rPr>
          <w:rFonts w:ascii="Times New Roman" w:hAnsi="Times New Roman" w:cs="Times New Roman"/>
          <w:b/>
          <w:sz w:val="24"/>
          <w:szCs w:val="24"/>
          <w:lang w:val="id-ID"/>
        </w:rPr>
      </w:pPr>
      <w:r w:rsidRPr="00BC3EDB">
        <w:rPr>
          <w:rFonts w:ascii="Times New Roman" w:hAnsi="Times New Roman" w:cs="Times New Roman"/>
          <w:b/>
          <w:sz w:val="24"/>
          <w:szCs w:val="24"/>
          <w:lang w:val="id-ID"/>
        </w:rPr>
        <w:t>5. Layanan Perkantoran (1830.994)</w:t>
      </w:r>
    </w:p>
    <w:p w:rsidR="00BC3EDB" w:rsidRP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24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5.1</w:t>
      </w:r>
      <w:r>
        <w:rPr>
          <w:rFonts w:ascii="Times New Roman" w:hAnsi="Times New Roman" w:cs="Times New Roman"/>
          <w:sz w:val="24"/>
          <w:szCs w:val="24"/>
          <w:lang w:val="id-ID"/>
        </w:rPr>
        <w:t xml:space="preserve">. </w:t>
      </w:r>
      <w:r w:rsidRPr="00BC3EDB">
        <w:rPr>
          <w:rFonts w:ascii="Times New Roman" w:hAnsi="Times New Roman" w:cs="Times New Roman"/>
          <w:sz w:val="24"/>
          <w:szCs w:val="24"/>
          <w:lang w:val="id-ID"/>
        </w:rPr>
        <w:t>Pembayaran Gaji dan Tunjangan</w:t>
      </w:r>
    </w:p>
    <w:p w:rsidR="00BC3EDB" w:rsidRP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240" w:lineRule="auto"/>
        <w:rPr>
          <w:rFonts w:ascii="Times New Roman" w:hAnsi="Times New Roman" w:cs="Times New Roman"/>
          <w:sz w:val="24"/>
          <w:szCs w:val="24"/>
          <w:lang w:val="id-ID"/>
        </w:rPr>
      </w:pPr>
      <w:r w:rsidRPr="00BC3EDB">
        <w:rPr>
          <w:rFonts w:ascii="Times New Roman" w:hAnsi="Times New Roman" w:cs="Times New Roman"/>
          <w:sz w:val="24"/>
          <w:szCs w:val="24"/>
          <w:lang w:val="id-ID"/>
        </w:rPr>
        <w:t>5.2</w:t>
      </w:r>
      <w:r>
        <w:rPr>
          <w:rFonts w:ascii="Times New Roman" w:hAnsi="Times New Roman" w:cs="Times New Roman"/>
          <w:sz w:val="24"/>
          <w:szCs w:val="24"/>
          <w:lang w:val="id-ID"/>
        </w:rPr>
        <w:t>.</w:t>
      </w:r>
      <w:r w:rsidRPr="00BC3EDB">
        <w:rPr>
          <w:rFonts w:ascii="Times New Roman" w:hAnsi="Times New Roman" w:cs="Times New Roman"/>
          <w:sz w:val="24"/>
          <w:szCs w:val="24"/>
          <w:lang w:val="id-ID"/>
        </w:rPr>
        <w:t xml:space="preserve"> Terselenggaranya Operasional dan Pemeliharaan Perkantoran</w:t>
      </w:r>
    </w:p>
    <w:p w:rsidR="00BC3EDB" w:rsidRPr="00BC3EDB" w:rsidRDefault="00BC3EDB" w:rsidP="00BC3EDB">
      <w:pPr>
        <w:spacing w:after="0" w:line="240" w:lineRule="auto"/>
        <w:ind w:left="709" w:hanging="283"/>
        <w:rPr>
          <w:rFonts w:ascii="Times New Roman" w:hAnsi="Times New Roman" w:cs="Times New Roman"/>
          <w:sz w:val="24"/>
          <w:szCs w:val="24"/>
          <w:lang w:val="id-ID"/>
        </w:rPr>
      </w:pP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a</w:t>
      </w:r>
      <w:r w:rsidRPr="00BC3EDB">
        <w:rPr>
          <w:rFonts w:ascii="Times New Roman" w:hAnsi="Times New Roman" w:cs="Times New Roman"/>
          <w:sz w:val="24"/>
          <w:szCs w:val="24"/>
          <w:lang w:val="id-ID"/>
        </w:rPr>
        <w:t>. Operasional Pimpinan dan Perkantoran</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b</w:t>
      </w:r>
      <w:r w:rsidRPr="00BC3EDB">
        <w:rPr>
          <w:rFonts w:ascii="Times New Roman" w:hAnsi="Times New Roman" w:cs="Times New Roman"/>
          <w:sz w:val="24"/>
          <w:szCs w:val="24"/>
          <w:lang w:val="id-ID"/>
        </w:rPr>
        <w:t>. Layanan Daya dan Jasa</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c</w:t>
      </w:r>
      <w:r w:rsidRPr="00BC3EDB">
        <w:rPr>
          <w:rFonts w:ascii="Times New Roman" w:hAnsi="Times New Roman" w:cs="Times New Roman"/>
          <w:sz w:val="24"/>
          <w:szCs w:val="24"/>
          <w:lang w:val="id-ID"/>
        </w:rPr>
        <w:t>. Operasional Perkantoran Sehari-hari</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Pr="00BC3EDB">
        <w:rPr>
          <w:rFonts w:ascii="Times New Roman" w:hAnsi="Times New Roman" w:cs="Times New Roman"/>
          <w:sz w:val="24"/>
          <w:szCs w:val="24"/>
          <w:lang w:val="id-ID"/>
        </w:rPr>
        <w:t>Perawatan Sarana dan Prasarana Diklat</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e. </w:t>
      </w:r>
      <w:r w:rsidRPr="00BC3EDB">
        <w:rPr>
          <w:rFonts w:ascii="Times New Roman" w:hAnsi="Times New Roman" w:cs="Times New Roman"/>
          <w:sz w:val="24"/>
          <w:szCs w:val="24"/>
          <w:lang w:val="id-ID"/>
        </w:rPr>
        <w:t>Terselenggaranya Pertemuan/ Jamuan bagi Delegasi/Tamu</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sidRPr="00BC3EDB">
        <w:rPr>
          <w:rFonts w:ascii="Times New Roman" w:hAnsi="Times New Roman" w:cs="Times New Roman"/>
          <w:sz w:val="24"/>
          <w:szCs w:val="24"/>
          <w:lang w:val="id-ID"/>
        </w:rPr>
        <w:t>P</w:t>
      </w:r>
      <w:r>
        <w:rPr>
          <w:rFonts w:ascii="Times New Roman" w:hAnsi="Times New Roman" w:cs="Times New Roman"/>
          <w:sz w:val="24"/>
          <w:szCs w:val="24"/>
          <w:lang w:val="id-ID"/>
        </w:rPr>
        <w:t>embantu</w:t>
      </w:r>
      <w:r w:rsidRPr="00BC3EDB">
        <w:rPr>
          <w:rFonts w:ascii="Times New Roman" w:hAnsi="Times New Roman" w:cs="Times New Roman"/>
          <w:sz w:val="24"/>
          <w:szCs w:val="24"/>
          <w:lang w:val="id-ID"/>
        </w:rPr>
        <w:t xml:space="preserve"> Pelaksana Kegiatan Operasional  </w:t>
      </w:r>
    </w:p>
    <w:p w:rsidR="00BC3EDB" w:rsidRP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g. </w:t>
      </w:r>
      <w:r w:rsidRPr="00BC3EDB">
        <w:rPr>
          <w:rFonts w:ascii="Times New Roman" w:hAnsi="Times New Roman" w:cs="Times New Roman"/>
          <w:sz w:val="24"/>
          <w:szCs w:val="24"/>
          <w:lang w:val="id-ID"/>
        </w:rPr>
        <w:t>Konsultasi Jam Pimpinan</w:t>
      </w:r>
    </w:p>
    <w:p w:rsidR="00BC3EDB" w:rsidRDefault="00BC3EDB" w:rsidP="00BC3EDB">
      <w:pPr>
        <w:spacing w:after="0" w:line="480" w:lineRule="auto"/>
        <w:ind w:left="709"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h. </w:t>
      </w:r>
      <w:r w:rsidRPr="00BC3EDB">
        <w:rPr>
          <w:rFonts w:ascii="Times New Roman" w:hAnsi="Times New Roman" w:cs="Times New Roman"/>
          <w:sz w:val="24"/>
          <w:szCs w:val="24"/>
          <w:lang w:val="id-ID"/>
        </w:rPr>
        <w:t>Panitia Pejabat Pengadaan</w:t>
      </w:r>
    </w:p>
    <w:p w:rsidR="00AE424F" w:rsidRPr="00F45684" w:rsidRDefault="00AE424F" w:rsidP="00F45684">
      <w:pPr>
        <w:pStyle w:val="Heading2"/>
        <w:spacing w:before="0" w:line="480" w:lineRule="auto"/>
        <w:rPr>
          <w:rFonts w:ascii="Times New Roman" w:hAnsi="Times New Roman" w:cs="Times New Roman"/>
          <w:color w:val="auto"/>
          <w:sz w:val="24"/>
          <w:szCs w:val="24"/>
          <w:lang w:val="id-ID"/>
        </w:rPr>
      </w:pPr>
      <w:bookmarkStart w:id="15" w:name="_Toc504027530"/>
      <w:r w:rsidRPr="00F45684">
        <w:rPr>
          <w:rFonts w:ascii="Times New Roman" w:hAnsi="Times New Roman" w:cs="Times New Roman"/>
          <w:color w:val="auto"/>
          <w:sz w:val="24"/>
          <w:szCs w:val="24"/>
          <w:lang w:val="id-ID"/>
        </w:rPr>
        <w:lastRenderedPageBreak/>
        <w:t>2.3. Rencana Anggaran</w:t>
      </w:r>
      <w:bookmarkEnd w:id="15"/>
    </w:p>
    <w:p w:rsidR="00AE424F" w:rsidRDefault="00976377" w:rsidP="00AE424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sasaran program/</w:t>
      </w:r>
      <w:r w:rsidR="00AE424F" w:rsidRPr="00AE424F">
        <w:rPr>
          <w:rFonts w:ascii="Times New Roman" w:hAnsi="Times New Roman" w:cs="Times New Roman"/>
          <w:sz w:val="24"/>
          <w:szCs w:val="24"/>
          <w:lang w:val="id-ID"/>
        </w:rPr>
        <w:t>kegiatan sebaga</w:t>
      </w:r>
      <w:r w:rsidR="00AE424F">
        <w:rPr>
          <w:rFonts w:ascii="Times New Roman" w:hAnsi="Times New Roman" w:cs="Times New Roman"/>
          <w:sz w:val="24"/>
          <w:szCs w:val="24"/>
          <w:lang w:val="id-ID"/>
        </w:rPr>
        <w:t xml:space="preserve">imana yang telah ditetapkan pada </w:t>
      </w:r>
      <w:r w:rsidR="00AE424F" w:rsidRPr="00AE424F">
        <w:rPr>
          <w:rFonts w:ascii="Times New Roman" w:hAnsi="Times New Roman" w:cs="Times New Roman"/>
          <w:sz w:val="24"/>
          <w:szCs w:val="24"/>
          <w:lang w:val="id-ID"/>
        </w:rPr>
        <w:t>Penetapan/Perjanjian Kinerja (TAPKIN), BDI Medan telah menetapkan</w:t>
      </w:r>
      <w:r w:rsidR="00AE424F">
        <w:rPr>
          <w:rFonts w:ascii="Times New Roman" w:hAnsi="Times New Roman" w:cs="Times New Roman"/>
          <w:sz w:val="24"/>
          <w:szCs w:val="24"/>
          <w:lang w:val="id-ID"/>
        </w:rPr>
        <w:t xml:space="preserve"> </w:t>
      </w:r>
      <w:r w:rsidR="00AE424F" w:rsidRPr="00AE424F">
        <w:rPr>
          <w:rFonts w:ascii="Times New Roman" w:hAnsi="Times New Roman" w:cs="Times New Roman"/>
          <w:sz w:val="24"/>
          <w:szCs w:val="24"/>
          <w:lang w:val="id-ID"/>
        </w:rPr>
        <w:t>anggaran sebesar Rp. 11.599.260.000,- (Sebelas Milliar Lima Ratus Sembilan Puluh Sembilan Juta Dua Ratus Enam Puluh Ribu Rupiah) dengan rincian</w:t>
      </w:r>
      <w:r w:rsidR="00AE424F">
        <w:rPr>
          <w:rFonts w:ascii="Times New Roman" w:hAnsi="Times New Roman" w:cs="Times New Roman"/>
          <w:sz w:val="24"/>
          <w:szCs w:val="24"/>
          <w:lang w:val="id-ID"/>
        </w:rPr>
        <w:t xml:space="preserve"> </w:t>
      </w:r>
      <w:r w:rsidR="00AE424F" w:rsidRPr="00AE424F">
        <w:rPr>
          <w:rFonts w:ascii="Times New Roman" w:hAnsi="Times New Roman" w:cs="Times New Roman"/>
          <w:sz w:val="24"/>
          <w:szCs w:val="24"/>
          <w:lang w:val="id-ID"/>
        </w:rPr>
        <w:t>sebagai berikut :</w:t>
      </w:r>
    </w:p>
    <w:p w:rsidR="004848C5" w:rsidRPr="00E678D2" w:rsidRDefault="00E678D2" w:rsidP="00E678D2">
      <w:pPr>
        <w:pStyle w:val="Caption"/>
        <w:keepNext/>
        <w:jc w:val="both"/>
        <w:rPr>
          <w:rFonts w:ascii="Times New Roman" w:hAnsi="Times New Roman" w:cs="Times New Roman"/>
          <w:color w:val="auto"/>
          <w:sz w:val="24"/>
          <w:szCs w:val="24"/>
        </w:rPr>
      </w:pPr>
      <w:bookmarkStart w:id="16" w:name="_Toc504027540"/>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4</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color w:val="auto"/>
          <w:sz w:val="24"/>
          <w:szCs w:val="24"/>
          <w:lang w:val="id-ID"/>
        </w:rPr>
        <w:t xml:space="preserve">. </w:t>
      </w:r>
      <w:r w:rsidR="004848C5" w:rsidRPr="00E678D2">
        <w:rPr>
          <w:rFonts w:ascii="Times New Roman" w:hAnsi="Times New Roman" w:cs="Times New Roman"/>
          <w:color w:val="auto"/>
          <w:sz w:val="24"/>
          <w:szCs w:val="24"/>
          <w:lang w:val="id-ID"/>
        </w:rPr>
        <w:t>Anggaran Tapkin 2017</w:t>
      </w:r>
      <w:bookmarkEnd w:id="16"/>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86"/>
        <w:gridCol w:w="2500"/>
      </w:tblGrid>
      <w:tr w:rsidR="00DD689B" w:rsidRPr="00AE424F" w:rsidTr="00DD689B">
        <w:trPr>
          <w:trHeight w:hRule="exact" w:val="569"/>
        </w:trPr>
        <w:tc>
          <w:tcPr>
            <w:tcW w:w="652" w:type="dxa"/>
            <w:shd w:val="clear" w:color="auto" w:fill="C2D69B" w:themeFill="accent3" w:themeFillTint="99"/>
            <w:vAlign w:val="center"/>
            <w:hideMark/>
          </w:tcPr>
          <w:p w:rsidR="00E678D2" w:rsidRDefault="00E678D2"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p>
          <w:p w:rsidR="00AE424F" w:rsidRPr="00AE424F" w:rsidRDefault="00AE424F"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E424F">
              <w:rPr>
                <w:rFonts w:ascii="Times New Roman" w:eastAsia="Times New Roman" w:hAnsi="Times New Roman" w:cs="Times New Roman"/>
                <w:b/>
                <w:bCs/>
                <w:color w:val="000000"/>
                <w:kern w:val="0"/>
                <w:sz w:val="24"/>
                <w:szCs w:val="24"/>
                <w:lang w:eastAsia="id-ID"/>
              </w:rPr>
              <w:t>No</w:t>
            </w:r>
          </w:p>
        </w:tc>
        <w:tc>
          <w:tcPr>
            <w:tcW w:w="4786" w:type="dxa"/>
            <w:shd w:val="clear" w:color="auto" w:fill="C2D69B" w:themeFill="accent3" w:themeFillTint="99"/>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E424F">
              <w:rPr>
                <w:rFonts w:ascii="Times New Roman" w:eastAsia="Times New Roman" w:hAnsi="Times New Roman" w:cs="Times New Roman"/>
                <w:b/>
                <w:bCs/>
                <w:color w:val="000000"/>
                <w:kern w:val="0"/>
                <w:sz w:val="24"/>
                <w:szCs w:val="24"/>
                <w:lang w:eastAsia="id-ID"/>
              </w:rPr>
              <w:t>Sasaran Program / Kegiatan</w:t>
            </w:r>
          </w:p>
        </w:tc>
        <w:tc>
          <w:tcPr>
            <w:tcW w:w="2500" w:type="dxa"/>
            <w:shd w:val="clear" w:color="auto" w:fill="C2D69B" w:themeFill="accent3" w:themeFillTint="99"/>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E424F">
              <w:rPr>
                <w:rFonts w:ascii="Times New Roman" w:eastAsia="Times New Roman" w:hAnsi="Times New Roman" w:cs="Times New Roman"/>
                <w:b/>
                <w:bCs/>
                <w:color w:val="000000"/>
                <w:kern w:val="0"/>
                <w:sz w:val="24"/>
                <w:szCs w:val="24"/>
                <w:lang w:eastAsia="id-ID"/>
              </w:rPr>
              <w:t>Anggaran</w:t>
            </w:r>
          </w:p>
        </w:tc>
      </w:tr>
      <w:tr w:rsidR="00AE424F" w:rsidRPr="00AE424F" w:rsidTr="00DD689B">
        <w:trPr>
          <w:trHeight w:hRule="exact" w:val="630"/>
        </w:trPr>
        <w:tc>
          <w:tcPr>
            <w:tcW w:w="652"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1</w:t>
            </w:r>
          </w:p>
        </w:tc>
        <w:tc>
          <w:tcPr>
            <w:tcW w:w="4786" w:type="dxa"/>
            <w:shd w:val="clear" w:color="auto" w:fill="auto"/>
            <w:vAlign w:val="center"/>
            <w:hideMark/>
          </w:tcPr>
          <w:p w:rsidR="00AE424F" w:rsidRPr="00AE424F" w:rsidRDefault="00AE424F" w:rsidP="00AE424F">
            <w:pPr>
              <w:widowControl/>
              <w:spacing w:after="0" w:line="240" w:lineRule="auto"/>
              <w:rPr>
                <w:rFonts w:ascii="Times New Roman" w:eastAsia="Times New Roman" w:hAnsi="Times New Roman" w:cs="Times New Roman"/>
                <w:color w:val="000000"/>
                <w:kern w:val="0"/>
                <w:sz w:val="24"/>
                <w:szCs w:val="24"/>
                <w:lang w:val="id-ID" w:eastAsia="id-ID"/>
              </w:rPr>
            </w:pPr>
            <w:r w:rsidRPr="00AE424F">
              <w:rPr>
                <w:rFonts w:ascii="Times New Roman" w:eastAsia="Arial" w:hAnsi="Times New Roman" w:cs="Times New Roman"/>
                <w:color w:val="000000"/>
                <w:kern w:val="0"/>
                <w:sz w:val="24"/>
                <w:szCs w:val="24"/>
                <w:lang w:eastAsia="id-ID"/>
              </w:rPr>
              <w:t>Pendidikan dan Pelatihan Tenaga Kerja Industri Kompeten</w:t>
            </w:r>
          </w:p>
        </w:tc>
        <w:tc>
          <w:tcPr>
            <w:tcW w:w="2500"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E424F">
              <w:rPr>
                <w:rFonts w:ascii="Times New Roman" w:eastAsia="Times New Roman" w:hAnsi="Times New Roman" w:cs="Times New Roman"/>
                <w:color w:val="000000"/>
                <w:kern w:val="0"/>
                <w:sz w:val="24"/>
                <w:szCs w:val="24"/>
                <w:lang w:eastAsia="id-ID"/>
              </w:rPr>
              <w:t>Rp. 7.500.000.000</w:t>
            </w:r>
          </w:p>
        </w:tc>
      </w:tr>
      <w:tr w:rsidR="00AE424F" w:rsidRPr="00AE424F" w:rsidTr="00DD689B">
        <w:trPr>
          <w:trHeight w:hRule="exact" w:val="465"/>
        </w:trPr>
        <w:tc>
          <w:tcPr>
            <w:tcW w:w="652"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2</w:t>
            </w:r>
          </w:p>
        </w:tc>
        <w:tc>
          <w:tcPr>
            <w:tcW w:w="4786" w:type="dxa"/>
            <w:shd w:val="clear" w:color="auto" w:fill="auto"/>
            <w:vAlign w:val="center"/>
            <w:hideMark/>
          </w:tcPr>
          <w:p w:rsidR="00AE424F" w:rsidRPr="00AE424F" w:rsidRDefault="00AE424F" w:rsidP="00AE424F">
            <w:pPr>
              <w:widowControl/>
              <w:spacing w:after="0" w:line="240" w:lineRule="auto"/>
              <w:rPr>
                <w:rFonts w:ascii="Times New Roman" w:eastAsia="Times New Roman" w:hAnsi="Times New Roman" w:cs="Times New Roman"/>
                <w:color w:val="000000"/>
                <w:kern w:val="0"/>
                <w:sz w:val="24"/>
                <w:szCs w:val="24"/>
                <w:lang w:val="id-ID" w:eastAsia="id-ID"/>
              </w:rPr>
            </w:pPr>
            <w:r w:rsidRPr="00AE424F">
              <w:rPr>
                <w:rFonts w:ascii="Times New Roman" w:eastAsia="Arial" w:hAnsi="Times New Roman" w:cs="Times New Roman"/>
                <w:color w:val="000000"/>
                <w:kern w:val="0"/>
                <w:sz w:val="24"/>
                <w:szCs w:val="24"/>
                <w:lang w:eastAsia="id-ID"/>
              </w:rPr>
              <w:t>Peningkatan Pelayanan Internal Perkantoran</w:t>
            </w:r>
          </w:p>
        </w:tc>
        <w:tc>
          <w:tcPr>
            <w:tcW w:w="2500"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E424F">
              <w:rPr>
                <w:rFonts w:ascii="Times New Roman" w:eastAsia="Times New Roman" w:hAnsi="Times New Roman" w:cs="Times New Roman"/>
                <w:color w:val="000000"/>
                <w:kern w:val="0"/>
                <w:sz w:val="24"/>
                <w:szCs w:val="24"/>
                <w:lang w:eastAsia="id-ID"/>
              </w:rPr>
              <w:t>Rp.    516.563.000</w:t>
            </w:r>
          </w:p>
        </w:tc>
      </w:tr>
      <w:tr w:rsidR="00AE424F" w:rsidRPr="00AE424F" w:rsidTr="00DD689B">
        <w:trPr>
          <w:trHeight w:hRule="exact" w:val="570"/>
        </w:trPr>
        <w:tc>
          <w:tcPr>
            <w:tcW w:w="652"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3</w:t>
            </w:r>
          </w:p>
        </w:tc>
        <w:tc>
          <w:tcPr>
            <w:tcW w:w="4786" w:type="dxa"/>
            <w:shd w:val="clear" w:color="auto" w:fill="auto"/>
            <w:vAlign w:val="center"/>
            <w:hideMark/>
          </w:tcPr>
          <w:p w:rsidR="00AE424F" w:rsidRPr="00AE424F" w:rsidRDefault="00AE424F" w:rsidP="00AE424F">
            <w:pPr>
              <w:widowControl/>
              <w:spacing w:after="0" w:line="240" w:lineRule="auto"/>
              <w:rPr>
                <w:rFonts w:ascii="Times New Roman" w:eastAsia="Times New Roman" w:hAnsi="Times New Roman" w:cs="Times New Roman"/>
                <w:color w:val="000000"/>
                <w:kern w:val="0"/>
                <w:sz w:val="24"/>
                <w:szCs w:val="24"/>
                <w:lang w:val="id-ID" w:eastAsia="id-ID"/>
              </w:rPr>
            </w:pPr>
            <w:r w:rsidRPr="00AE424F">
              <w:rPr>
                <w:rFonts w:ascii="Times New Roman" w:eastAsia="Arial" w:hAnsi="Times New Roman" w:cs="Times New Roman"/>
                <w:color w:val="000000"/>
                <w:kern w:val="0"/>
                <w:sz w:val="24"/>
                <w:szCs w:val="24"/>
                <w:lang w:eastAsia="id-ID"/>
              </w:rPr>
              <w:t>Peningkatan Sarana dan Prasarana Lembaga Pendidikan dan Pelatihan Berbasis Kompetensi</w:t>
            </w:r>
          </w:p>
        </w:tc>
        <w:tc>
          <w:tcPr>
            <w:tcW w:w="2500"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E424F">
              <w:rPr>
                <w:rFonts w:ascii="Times New Roman" w:eastAsia="Times New Roman" w:hAnsi="Times New Roman" w:cs="Times New Roman"/>
                <w:color w:val="000000"/>
                <w:kern w:val="0"/>
                <w:sz w:val="24"/>
                <w:szCs w:val="24"/>
                <w:lang w:eastAsia="id-ID"/>
              </w:rPr>
              <w:t>Rp. 1.000.000.000</w:t>
            </w:r>
          </w:p>
        </w:tc>
      </w:tr>
      <w:tr w:rsidR="00AE424F" w:rsidRPr="00AE424F" w:rsidTr="00DD689B">
        <w:trPr>
          <w:trHeight w:hRule="exact" w:val="360"/>
        </w:trPr>
        <w:tc>
          <w:tcPr>
            <w:tcW w:w="652"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4</w:t>
            </w:r>
          </w:p>
        </w:tc>
        <w:tc>
          <w:tcPr>
            <w:tcW w:w="4786" w:type="dxa"/>
            <w:shd w:val="clear" w:color="auto" w:fill="auto"/>
            <w:vAlign w:val="center"/>
            <w:hideMark/>
          </w:tcPr>
          <w:p w:rsidR="00AE424F" w:rsidRPr="00AE424F" w:rsidRDefault="00AE424F" w:rsidP="00AE424F">
            <w:pPr>
              <w:widowControl/>
              <w:spacing w:after="0" w:line="240" w:lineRule="auto"/>
              <w:rPr>
                <w:rFonts w:ascii="Times New Roman" w:eastAsia="Times New Roman" w:hAnsi="Times New Roman" w:cs="Times New Roman"/>
                <w:color w:val="000000"/>
                <w:kern w:val="0"/>
                <w:sz w:val="24"/>
                <w:szCs w:val="24"/>
                <w:lang w:val="id-ID" w:eastAsia="id-ID"/>
              </w:rPr>
            </w:pPr>
            <w:r w:rsidRPr="00AE424F">
              <w:rPr>
                <w:rFonts w:ascii="Times New Roman" w:eastAsia="Arial" w:hAnsi="Times New Roman" w:cs="Times New Roman"/>
                <w:color w:val="000000"/>
                <w:kern w:val="0"/>
                <w:sz w:val="24"/>
                <w:szCs w:val="24"/>
                <w:lang w:eastAsia="id-ID"/>
              </w:rPr>
              <w:t>Layanan Perkantoran</w:t>
            </w:r>
          </w:p>
        </w:tc>
        <w:tc>
          <w:tcPr>
            <w:tcW w:w="2500"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E424F">
              <w:rPr>
                <w:rFonts w:ascii="Times New Roman" w:eastAsia="Times New Roman" w:hAnsi="Times New Roman" w:cs="Times New Roman"/>
                <w:color w:val="000000"/>
                <w:kern w:val="0"/>
                <w:sz w:val="24"/>
                <w:szCs w:val="24"/>
                <w:lang w:eastAsia="id-ID"/>
              </w:rPr>
              <w:t>Rp. 2.582.697.000</w:t>
            </w:r>
          </w:p>
        </w:tc>
      </w:tr>
      <w:tr w:rsidR="00AE424F" w:rsidRPr="00AE424F" w:rsidTr="00DD689B">
        <w:trPr>
          <w:trHeight w:hRule="exact" w:val="390"/>
        </w:trPr>
        <w:tc>
          <w:tcPr>
            <w:tcW w:w="5438" w:type="dxa"/>
            <w:gridSpan w:val="2"/>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E424F">
              <w:rPr>
                <w:rFonts w:ascii="Times New Roman" w:eastAsia="Times New Roman" w:hAnsi="Times New Roman" w:cs="Times New Roman"/>
                <w:b/>
                <w:bCs/>
                <w:color w:val="000000"/>
                <w:kern w:val="0"/>
                <w:sz w:val="24"/>
                <w:szCs w:val="24"/>
                <w:lang w:eastAsia="id-ID"/>
              </w:rPr>
              <w:t>TOTAL</w:t>
            </w:r>
          </w:p>
        </w:tc>
        <w:tc>
          <w:tcPr>
            <w:tcW w:w="2500" w:type="dxa"/>
            <w:shd w:val="clear" w:color="auto" w:fill="auto"/>
            <w:vAlign w:val="center"/>
            <w:hideMark/>
          </w:tcPr>
          <w:p w:rsidR="00AE424F" w:rsidRPr="00AE424F" w:rsidRDefault="00AE424F" w:rsidP="00AE424F">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E424F">
              <w:rPr>
                <w:rFonts w:ascii="Times New Roman" w:eastAsia="Times New Roman" w:hAnsi="Times New Roman" w:cs="Times New Roman"/>
                <w:b/>
                <w:bCs/>
                <w:color w:val="000000"/>
                <w:kern w:val="0"/>
                <w:sz w:val="24"/>
                <w:szCs w:val="24"/>
                <w:lang w:eastAsia="id-ID"/>
              </w:rPr>
              <w:t>Rp. 11.599.260.000,00</w:t>
            </w:r>
          </w:p>
        </w:tc>
      </w:tr>
    </w:tbl>
    <w:p w:rsidR="00AE424F" w:rsidRDefault="00AE424F" w:rsidP="00AE424F">
      <w:pPr>
        <w:spacing w:after="0" w:line="480" w:lineRule="auto"/>
        <w:jc w:val="both"/>
        <w:rPr>
          <w:rFonts w:ascii="Times New Roman" w:hAnsi="Times New Roman" w:cs="Times New Roman"/>
          <w:sz w:val="24"/>
          <w:szCs w:val="24"/>
          <w:lang w:val="id-ID"/>
        </w:rPr>
      </w:pPr>
    </w:p>
    <w:p w:rsidR="00DD689B" w:rsidRPr="00DD689B" w:rsidRDefault="00DD689B" w:rsidP="00DD689B">
      <w:pPr>
        <w:spacing w:after="0" w:line="480" w:lineRule="auto"/>
        <w:jc w:val="both"/>
        <w:rPr>
          <w:rFonts w:ascii="Times New Roman" w:hAnsi="Times New Roman" w:cs="Times New Roman"/>
          <w:sz w:val="24"/>
          <w:szCs w:val="24"/>
          <w:lang w:val="id-ID"/>
        </w:rPr>
      </w:pPr>
      <w:r w:rsidRPr="00DD689B">
        <w:rPr>
          <w:rFonts w:ascii="Times New Roman" w:hAnsi="Times New Roman" w:cs="Times New Roman"/>
          <w:sz w:val="24"/>
          <w:szCs w:val="24"/>
          <w:lang w:val="id-ID"/>
        </w:rPr>
        <w:t>Namun pada pertengahan tahun anggaran 2017, sebagaimana unit kerja</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lainnya di Kementerian Perindustrian, BDI Medan mendapatkan pemotongan</w:t>
      </w:r>
      <w:r>
        <w:rPr>
          <w:rFonts w:ascii="Times New Roman" w:hAnsi="Times New Roman" w:cs="Times New Roman"/>
          <w:sz w:val="24"/>
          <w:szCs w:val="24"/>
          <w:lang w:val="id-ID"/>
        </w:rPr>
        <w:t xml:space="preserve"> anggaran sebesar Rp. 250.000.000,- </w:t>
      </w:r>
      <w:r w:rsidRPr="00DD689B">
        <w:rPr>
          <w:rFonts w:ascii="Times New Roman" w:hAnsi="Times New Roman" w:cs="Times New Roman"/>
          <w:sz w:val="24"/>
          <w:szCs w:val="24"/>
          <w:lang w:val="id-ID"/>
        </w:rPr>
        <w:t>(Dua Ratus Lima Puluh Rupiah)</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sehingga</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mengurangi pagu awal dan telah mengalami revisi DIPA sebanyak lima revisi,</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adapun revisi tesebut adalah :</w:t>
      </w:r>
    </w:p>
    <w:p w:rsidR="00DD689B" w:rsidRPr="00DD689B" w:rsidRDefault="00DD689B" w:rsidP="00976377">
      <w:pPr>
        <w:spacing w:after="0"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 </w:t>
      </w:r>
      <w:r w:rsidRPr="00DD689B">
        <w:rPr>
          <w:rFonts w:ascii="Times New Roman" w:hAnsi="Times New Roman" w:cs="Times New Roman"/>
          <w:sz w:val="24"/>
          <w:szCs w:val="24"/>
          <w:lang w:val="id-ID"/>
        </w:rPr>
        <w:t>DIPA awal No. : SP DIPA- 019.01.2.248539/2017tanggal 07 Desember</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2016. Pagu sebesar Rp. 11.599.260.000,-</w:t>
      </w:r>
    </w:p>
    <w:p w:rsidR="00DD689B" w:rsidRPr="00DD689B" w:rsidRDefault="00DD689B" w:rsidP="00976377">
      <w:pPr>
        <w:spacing w:after="0"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II. </w:t>
      </w:r>
      <w:r w:rsidRPr="00DD689B">
        <w:rPr>
          <w:rFonts w:ascii="Times New Roman" w:hAnsi="Times New Roman" w:cs="Times New Roman"/>
          <w:sz w:val="24"/>
          <w:szCs w:val="24"/>
          <w:lang w:val="id-ID"/>
        </w:rPr>
        <w:t>DIPA Revisi ke 01 No. : SP DIPA- 019.01.2.248539/2017 tanggal 6 Maret 2017 Pagu sebesar Rp.11.599.260.000,-</w:t>
      </w:r>
    </w:p>
    <w:p w:rsidR="00DD689B" w:rsidRPr="00DD689B" w:rsidRDefault="00DD689B" w:rsidP="00976377">
      <w:pPr>
        <w:spacing w:after="0"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III. </w:t>
      </w:r>
      <w:r w:rsidR="00976377">
        <w:rPr>
          <w:rFonts w:ascii="Times New Roman" w:hAnsi="Times New Roman" w:cs="Times New Roman"/>
          <w:sz w:val="24"/>
          <w:szCs w:val="24"/>
          <w:lang w:val="en-AU"/>
        </w:rPr>
        <w:t xml:space="preserve"> </w:t>
      </w:r>
      <w:r w:rsidRPr="00DD689B">
        <w:rPr>
          <w:rFonts w:ascii="Times New Roman" w:hAnsi="Times New Roman" w:cs="Times New Roman"/>
          <w:sz w:val="24"/>
          <w:szCs w:val="24"/>
          <w:lang w:val="id-ID"/>
        </w:rPr>
        <w:t>DIPA Revisi ke 02 No. : SP DIPA- 019.01.2.248539/2017 tanggal 12</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Mei 2017. Pagu sebesar Rp. 11.599.260.000,-</w:t>
      </w:r>
    </w:p>
    <w:p w:rsidR="00DD689B" w:rsidRPr="00DD689B" w:rsidRDefault="00DD689B" w:rsidP="00976377">
      <w:pPr>
        <w:spacing w:after="0"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IV. </w:t>
      </w:r>
      <w:r w:rsidRPr="00DD689B">
        <w:rPr>
          <w:rFonts w:ascii="Times New Roman" w:hAnsi="Times New Roman" w:cs="Times New Roman"/>
          <w:sz w:val="24"/>
          <w:szCs w:val="24"/>
          <w:lang w:val="id-ID"/>
        </w:rPr>
        <w:t>DIPA Revisi ke 03 No. : SP DIPA- 019.01.2.248539/2017 tanggal 3</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Agustus  2017. Pagu sebesar Rp. 11.599.260.000,-</w:t>
      </w:r>
    </w:p>
    <w:p w:rsidR="00DD689B" w:rsidRDefault="00DD689B" w:rsidP="00976377">
      <w:pPr>
        <w:spacing w:after="0"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 </w:t>
      </w:r>
      <w:r w:rsidR="00976377">
        <w:rPr>
          <w:rFonts w:ascii="Times New Roman" w:hAnsi="Times New Roman" w:cs="Times New Roman"/>
          <w:sz w:val="24"/>
          <w:szCs w:val="24"/>
          <w:lang w:val="en-AU"/>
        </w:rPr>
        <w:t xml:space="preserve"> </w:t>
      </w:r>
      <w:r w:rsidRPr="00DD689B">
        <w:rPr>
          <w:rFonts w:ascii="Times New Roman" w:hAnsi="Times New Roman" w:cs="Times New Roman"/>
          <w:sz w:val="24"/>
          <w:szCs w:val="24"/>
          <w:lang w:val="id-ID"/>
        </w:rPr>
        <w:t>DIPA Revisi ke 04 No. : SP DIPA- 019.01.2.248539/2017 tanggal 15</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Agustus  2017. Pagu sebesar Rp. 11.349.260.000,-</w:t>
      </w:r>
    </w:p>
    <w:p w:rsidR="00DD689B" w:rsidRDefault="00DD689B" w:rsidP="00976377">
      <w:pPr>
        <w:spacing w:after="0"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VI. </w:t>
      </w:r>
      <w:r w:rsidRPr="00DD689B">
        <w:rPr>
          <w:rFonts w:ascii="Times New Roman" w:hAnsi="Times New Roman" w:cs="Times New Roman"/>
          <w:sz w:val="24"/>
          <w:szCs w:val="24"/>
          <w:lang w:val="id-ID"/>
        </w:rPr>
        <w:t>DIPA Revisi ke 05 No. : SP DIPA- 019.01.2.248539/2017 tanggal 6</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Desember  2017. Pagu sebesar Rp. 11.349.260.000,-</w:t>
      </w:r>
    </w:p>
    <w:p w:rsidR="00465DBE" w:rsidRDefault="00465DBE" w:rsidP="00976377">
      <w:pPr>
        <w:spacing w:after="0"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VII. DIPA Revisi ke 06 </w:t>
      </w:r>
      <w:r w:rsidR="00A84014">
        <w:rPr>
          <w:rFonts w:ascii="Times New Roman" w:hAnsi="Times New Roman" w:cs="Times New Roman"/>
          <w:sz w:val="24"/>
          <w:szCs w:val="24"/>
          <w:lang w:val="id-ID"/>
        </w:rPr>
        <w:t>No. : SP DIPA- 019.01.2.248539/2017 tanggal 26 Januari 2018. Pagu sebesar Rp. 11.349.260.000,-</w:t>
      </w:r>
    </w:p>
    <w:p w:rsidR="00DD689B" w:rsidRPr="00DD689B" w:rsidRDefault="00DD689B" w:rsidP="00A84014">
      <w:pPr>
        <w:spacing w:after="0" w:line="240" w:lineRule="auto"/>
        <w:jc w:val="both"/>
        <w:rPr>
          <w:rFonts w:ascii="Times New Roman" w:hAnsi="Times New Roman" w:cs="Times New Roman"/>
          <w:sz w:val="24"/>
          <w:szCs w:val="24"/>
          <w:lang w:val="id-ID"/>
        </w:rPr>
      </w:pPr>
    </w:p>
    <w:p w:rsidR="00DD689B" w:rsidRDefault="00DD689B" w:rsidP="00DD689B">
      <w:pPr>
        <w:spacing w:after="0" w:line="480" w:lineRule="auto"/>
        <w:jc w:val="both"/>
        <w:rPr>
          <w:rFonts w:ascii="Times New Roman" w:hAnsi="Times New Roman" w:cs="Times New Roman"/>
          <w:sz w:val="24"/>
          <w:szCs w:val="24"/>
          <w:lang w:val="id-ID"/>
        </w:rPr>
      </w:pPr>
      <w:r w:rsidRPr="00DD689B">
        <w:rPr>
          <w:rFonts w:ascii="Times New Roman" w:hAnsi="Times New Roman" w:cs="Times New Roman"/>
          <w:sz w:val="24"/>
          <w:szCs w:val="24"/>
          <w:lang w:val="id-ID"/>
        </w:rPr>
        <w:t xml:space="preserve"> Atas perubahan anggaran tersebut, maka anggaran yang telah ditetapkan</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untuk sasaran program / kegiatan yang telah ditetapkan pada awal tahun 2017,</w:t>
      </w:r>
      <w:r>
        <w:rPr>
          <w:rFonts w:ascii="Times New Roman" w:hAnsi="Times New Roman" w:cs="Times New Roman"/>
          <w:sz w:val="24"/>
          <w:szCs w:val="24"/>
          <w:lang w:val="id-ID"/>
        </w:rPr>
        <w:t xml:space="preserve"> </w:t>
      </w:r>
      <w:r w:rsidRPr="00DD689B">
        <w:rPr>
          <w:rFonts w:ascii="Times New Roman" w:hAnsi="Times New Roman" w:cs="Times New Roman"/>
          <w:sz w:val="24"/>
          <w:szCs w:val="24"/>
          <w:lang w:val="id-ID"/>
        </w:rPr>
        <w:t>dapat disesuaikan seperti berikut :</w:t>
      </w:r>
    </w:p>
    <w:p w:rsidR="004848C5" w:rsidRPr="00E678D2" w:rsidRDefault="00E678D2" w:rsidP="00E678D2">
      <w:pPr>
        <w:pStyle w:val="Caption"/>
        <w:keepNext/>
        <w:jc w:val="both"/>
        <w:rPr>
          <w:rFonts w:ascii="Times New Roman" w:hAnsi="Times New Roman" w:cs="Times New Roman"/>
          <w:color w:val="auto"/>
          <w:sz w:val="24"/>
          <w:szCs w:val="24"/>
          <w:lang w:val="id-ID"/>
        </w:rPr>
      </w:pPr>
      <w:bookmarkStart w:id="17" w:name="_Toc504027541"/>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5</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b w:val="0"/>
          <w:bCs w:val="0"/>
          <w:color w:val="auto"/>
          <w:sz w:val="24"/>
          <w:szCs w:val="24"/>
          <w:lang w:val="id-ID"/>
        </w:rPr>
        <w:t xml:space="preserve">. </w:t>
      </w:r>
      <w:r w:rsidR="004848C5" w:rsidRPr="00E678D2">
        <w:rPr>
          <w:rFonts w:ascii="Times New Roman" w:hAnsi="Times New Roman" w:cs="Times New Roman"/>
          <w:color w:val="auto"/>
          <w:sz w:val="24"/>
          <w:szCs w:val="24"/>
          <w:lang w:val="id-ID"/>
        </w:rPr>
        <w:t>Perubahan anggaran TAPKIN</w:t>
      </w:r>
      <w:bookmarkEnd w:id="17"/>
    </w:p>
    <w:tbl>
      <w:tblPr>
        <w:tblW w:w="7797" w:type="dxa"/>
        <w:tblInd w:w="108" w:type="dxa"/>
        <w:tblLook w:val="04A0" w:firstRow="1" w:lastRow="0" w:firstColumn="1" w:lastColumn="0" w:noHBand="0" w:noVBand="1"/>
      </w:tblPr>
      <w:tblGrid>
        <w:gridCol w:w="510"/>
        <w:gridCol w:w="4738"/>
        <w:gridCol w:w="2549"/>
      </w:tblGrid>
      <w:tr w:rsidR="00DD689B" w:rsidRPr="00DD689B" w:rsidTr="00574AD0">
        <w:trPr>
          <w:trHeight w:hRule="exact" w:val="315"/>
        </w:trPr>
        <w:tc>
          <w:tcPr>
            <w:tcW w:w="47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DD689B">
              <w:rPr>
                <w:rFonts w:ascii="Times New Roman" w:eastAsia="Times New Roman" w:hAnsi="Times New Roman" w:cs="Times New Roman"/>
                <w:b/>
                <w:bCs/>
                <w:color w:val="000000"/>
                <w:kern w:val="0"/>
                <w:sz w:val="24"/>
                <w:szCs w:val="24"/>
                <w:lang w:eastAsia="id-ID"/>
              </w:rPr>
              <w:t>No</w:t>
            </w:r>
          </w:p>
        </w:tc>
        <w:tc>
          <w:tcPr>
            <w:tcW w:w="477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DD689B" w:rsidRPr="00DD689B" w:rsidRDefault="00DD689B" w:rsidP="00574AD0">
            <w:pPr>
              <w:widowControl/>
              <w:spacing w:after="0" w:line="240" w:lineRule="auto"/>
              <w:ind w:firstLineChars="400" w:firstLine="964"/>
              <w:jc w:val="center"/>
              <w:rPr>
                <w:rFonts w:ascii="Times New Roman" w:eastAsia="Times New Roman" w:hAnsi="Times New Roman" w:cs="Times New Roman"/>
                <w:b/>
                <w:bCs/>
                <w:color w:val="000000"/>
                <w:kern w:val="0"/>
                <w:sz w:val="24"/>
                <w:szCs w:val="24"/>
                <w:lang w:val="id-ID" w:eastAsia="id-ID"/>
              </w:rPr>
            </w:pPr>
            <w:r w:rsidRPr="00DD689B">
              <w:rPr>
                <w:rFonts w:ascii="Times New Roman" w:eastAsia="Times New Roman" w:hAnsi="Times New Roman" w:cs="Times New Roman"/>
                <w:b/>
                <w:bCs/>
                <w:color w:val="000000"/>
                <w:kern w:val="0"/>
                <w:sz w:val="24"/>
                <w:szCs w:val="24"/>
                <w:lang w:eastAsia="id-ID"/>
              </w:rPr>
              <w:t>Sasaran Program / Kegiatan</w:t>
            </w:r>
          </w:p>
        </w:tc>
        <w:tc>
          <w:tcPr>
            <w:tcW w:w="25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DD689B">
              <w:rPr>
                <w:rFonts w:ascii="Times New Roman" w:eastAsia="Times New Roman" w:hAnsi="Times New Roman" w:cs="Times New Roman"/>
                <w:b/>
                <w:bCs/>
                <w:color w:val="000000"/>
                <w:kern w:val="0"/>
                <w:sz w:val="24"/>
                <w:szCs w:val="24"/>
                <w:lang w:eastAsia="id-ID"/>
              </w:rPr>
              <w:t>Anggaran</w:t>
            </w:r>
          </w:p>
        </w:tc>
      </w:tr>
      <w:tr w:rsidR="00DD689B" w:rsidRPr="00DD689B" w:rsidTr="00574AD0">
        <w:trPr>
          <w:trHeight w:hRule="exact" w:val="6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DD689B">
              <w:rPr>
                <w:rFonts w:ascii="Times New Roman" w:eastAsia="Times New Roman" w:hAnsi="Times New Roman" w:cs="Times New Roman"/>
                <w:color w:val="000000"/>
                <w:kern w:val="0"/>
                <w:sz w:val="24"/>
                <w:szCs w:val="24"/>
                <w:lang w:eastAsia="id-ID"/>
              </w:rPr>
              <w:t>1</w:t>
            </w:r>
          </w:p>
        </w:tc>
        <w:tc>
          <w:tcPr>
            <w:tcW w:w="4771" w:type="dxa"/>
            <w:tcBorders>
              <w:top w:val="nil"/>
              <w:left w:val="nil"/>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rPr>
                <w:rFonts w:ascii="Times New Roman" w:eastAsia="Times New Roman" w:hAnsi="Times New Roman" w:cs="Times New Roman"/>
                <w:color w:val="000000"/>
                <w:kern w:val="0"/>
                <w:sz w:val="24"/>
                <w:szCs w:val="24"/>
                <w:lang w:val="id-ID" w:eastAsia="id-ID"/>
              </w:rPr>
            </w:pPr>
            <w:r w:rsidRPr="00DD689B">
              <w:rPr>
                <w:rFonts w:ascii="Times New Roman" w:eastAsia="Arial" w:hAnsi="Times New Roman" w:cs="Times New Roman"/>
                <w:color w:val="000000"/>
                <w:kern w:val="0"/>
                <w:sz w:val="24"/>
                <w:szCs w:val="24"/>
                <w:lang w:eastAsia="id-ID"/>
              </w:rPr>
              <w:t>Pendidikan dan Pelatihan Tenaga Kerja Industri Kompeten</w:t>
            </w:r>
          </w:p>
        </w:tc>
        <w:tc>
          <w:tcPr>
            <w:tcW w:w="2552" w:type="dxa"/>
            <w:tcBorders>
              <w:top w:val="nil"/>
              <w:left w:val="nil"/>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DD689B">
              <w:rPr>
                <w:rFonts w:ascii="Times New Roman" w:eastAsia="Times New Roman" w:hAnsi="Times New Roman" w:cs="Times New Roman"/>
                <w:noProof/>
                <w:color w:val="000000"/>
                <w:kern w:val="0"/>
                <w:sz w:val="24"/>
                <w:lang w:eastAsia="id-ID"/>
              </w:rPr>
              <w:t>Rp. 6.587.900.000,00</w:t>
            </w:r>
          </w:p>
        </w:tc>
      </w:tr>
      <w:tr w:rsidR="00DD689B" w:rsidRPr="00DD689B" w:rsidTr="00574AD0">
        <w:trPr>
          <w:trHeight w:hRule="exact" w:val="31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DD689B">
              <w:rPr>
                <w:rFonts w:ascii="Times New Roman" w:eastAsia="Times New Roman" w:hAnsi="Times New Roman" w:cs="Times New Roman"/>
                <w:color w:val="000000"/>
                <w:kern w:val="0"/>
                <w:sz w:val="24"/>
                <w:szCs w:val="24"/>
                <w:lang w:eastAsia="id-ID"/>
              </w:rPr>
              <w:t>2</w:t>
            </w:r>
          </w:p>
        </w:tc>
        <w:tc>
          <w:tcPr>
            <w:tcW w:w="4771" w:type="dxa"/>
            <w:tcBorders>
              <w:top w:val="nil"/>
              <w:left w:val="nil"/>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rPr>
                <w:rFonts w:ascii="Times New Roman" w:eastAsia="Times New Roman" w:hAnsi="Times New Roman" w:cs="Times New Roman"/>
                <w:color w:val="000000"/>
                <w:kern w:val="0"/>
                <w:sz w:val="24"/>
                <w:szCs w:val="24"/>
                <w:lang w:val="id-ID" w:eastAsia="id-ID"/>
              </w:rPr>
            </w:pPr>
            <w:r w:rsidRPr="00DD689B">
              <w:rPr>
                <w:rFonts w:ascii="Times New Roman" w:eastAsia="Arial" w:hAnsi="Times New Roman" w:cs="Times New Roman"/>
                <w:color w:val="000000"/>
                <w:kern w:val="0"/>
                <w:sz w:val="24"/>
                <w:szCs w:val="24"/>
                <w:lang w:eastAsia="id-ID"/>
              </w:rPr>
              <w:t>Peningkatan Pelayanan Internal Perkantoran</w:t>
            </w:r>
          </w:p>
        </w:tc>
        <w:tc>
          <w:tcPr>
            <w:tcW w:w="2552" w:type="dxa"/>
            <w:tcBorders>
              <w:top w:val="nil"/>
              <w:left w:val="nil"/>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DD689B">
              <w:rPr>
                <w:rFonts w:ascii="Times New Roman" w:eastAsia="Times New Roman" w:hAnsi="Times New Roman" w:cs="Times New Roman"/>
                <w:noProof/>
                <w:color w:val="000000"/>
                <w:kern w:val="0"/>
                <w:sz w:val="24"/>
                <w:lang w:eastAsia="id-ID"/>
              </w:rPr>
              <w:t>Rp. 2.178.663.000,00</w:t>
            </w:r>
          </w:p>
        </w:tc>
      </w:tr>
      <w:tr w:rsidR="00DD689B" w:rsidRPr="00DD689B" w:rsidTr="00574AD0">
        <w:trPr>
          <w:trHeight w:hRule="exact" w:val="300"/>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3</w:t>
            </w:r>
          </w:p>
        </w:tc>
        <w:tc>
          <w:tcPr>
            <w:tcW w:w="4771" w:type="dxa"/>
            <w:tcBorders>
              <w:top w:val="nil"/>
              <w:left w:val="single" w:sz="4" w:space="0" w:color="auto"/>
              <w:bottom w:val="single" w:sz="4" w:space="0" w:color="auto"/>
              <w:right w:val="single" w:sz="4" w:space="0" w:color="auto"/>
            </w:tcBorders>
            <w:shd w:val="clear" w:color="auto" w:fill="auto"/>
            <w:vAlign w:val="center"/>
          </w:tcPr>
          <w:p w:rsidR="00DD689B" w:rsidRPr="00DD689B" w:rsidRDefault="00DD689B" w:rsidP="00574AD0">
            <w:pPr>
              <w:widowControl/>
              <w:spacing w:after="0" w:line="240" w:lineRule="auto"/>
              <w:rPr>
                <w:rFonts w:ascii="Times New Roman" w:eastAsia="Times New Roman" w:hAnsi="Times New Roman" w:cs="Times New Roman"/>
                <w:color w:val="000000"/>
                <w:kern w:val="0"/>
                <w:sz w:val="24"/>
                <w:szCs w:val="24"/>
                <w:lang w:val="id-ID" w:eastAsia="id-ID"/>
              </w:rPr>
            </w:pPr>
            <w:r w:rsidRPr="00DD689B">
              <w:rPr>
                <w:rFonts w:ascii="Times New Roman" w:eastAsia="Arial" w:hAnsi="Times New Roman" w:cs="Times New Roman"/>
                <w:color w:val="000000"/>
                <w:kern w:val="0"/>
                <w:sz w:val="24"/>
                <w:szCs w:val="24"/>
                <w:lang w:eastAsia="id-ID"/>
              </w:rPr>
              <w:t>Layanan Perkantoran</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DD689B">
              <w:rPr>
                <w:rFonts w:ascii="Times New Roman" w:eastAsia="Times New Roman" w:hAnsi="Times New Roman" w:cs="Times New Roman"/>
                <w:noProof/>
                <w:color w:val="000000"/>
                <w:kern w:val="0"/>
                <w:sz w:val="24"/>
                <w:lang w:eastAsia="id-ID"/>
              </w:rPr>
              <w:t>Rp. 2.582.697.000,00</w:t>
            </w:r>
          </w:p>
        </w:tc>
      </w:tr>
      <w:tr w:rsidR="00DD689B" w:rsidRPr="00DD689B" w:rsidTr="00574AD0">
        <w:trPr>
          <w:trHeight w:hRule="exact" w:val="315"/>
        </w:trPr>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DD689B">
              <w:rPr>
                <w:rFonts w:ascii="Times New Roman" w:eastAsia="Times New Roman" w:hAnsi="Times New Roman" w:cs="Times New Roman"/>
                <w:b/>
                <w:bCs/>
                <w:color w:val="000000"/>
                <w:kern w:val="0"/>
                <w:sz w:val="24"/>
                <w:szCs w:val="24"/>
                <w:lang w:eastAsia="id-ID"/>
              </w:rPr>
              <w:t>TOTAL</w:t>
            </w:r>
          </w:p>
        </w:tc>
        <w:tc>
          <w:tcPr>
            <w:tcW w:w="2552" w:type="dxa"/>
            <w:tcBorders>
              <w:top w:val="nil"/>
              <w:left w:val="nil"/>
              <w:bottom w:val="single" w:sz="4" w:space="0" w:color="auto"/>
              <w:right w:val="single" w:sz="4" w:space="0" w:color="auto"/>
            </w:tcBorders>
            <w:shd w:val="clear" w:color="auto" w:fill="auto"/>
            <w:vAlign w:val="center"/>
            <w:hideMark/>
          </w:tcPr>
          <w:p w:rsidR="00DD689B" w:rsidRPr="00DD689B" w:rsidRDefault="00DD689B" w:rsidP="00574AD0">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DD689B">
              <w:rPr>
                <w:rFonts w:ascii="Times New Roman" w:eastAsia="Times New Roman" w:hAnsi="Times New Roman" w:cs="Times New Roman"/>
                <w:b/>
                <w:bCs/>
                <w:color w:val="000000"/>
                <w:kern w:val="0"/>
                <w:sz w:val="24"/>
                <w:szCs w:val="24"/>
                <w:lang w:eastAsia="id-ID"/>
              </w:rPr>
              <w:t>Rp 11.349.260.000,00</w:t>
            </w:r>
          </w:p>
        </w:tc>
      </w:tr>
    </w:tbl>
    <w:p w:rsidR="00DD689B" w:rsidRDefault="00DD689B" w:rsidP="00DD689B">
      <w:pPr>
        <w:spacing w:after="0" w:line="480" w:lineRule="auto"/>
        <w:jc w:val="both"/>
        <w:rPr>
          <w:rFonts w:ascii="Times New Roman" w:hAnsi="Times New Roman" w:cs="Times New Roman"/>
          <w:sz w:val="24"/>
          <w:szCs w:val="24"/>
          <w:lang w:val="id-ID"/>
        </w:rPr>
      </w:pPr>
    </w:p>
    <w:p w:rsidR="00A26163" w:rsidRDefault="00A26163" w:rsidP="00A26163">
      <w:pPr>
        <w:spacing w:after="0" w:line="480" w:lineRule="auto"/>
        <w:jc w:val="both"/>
        <w:rPr>
          <w:rFonts w:ascii="Times New Roman" w:hAnsi="Times New Roman" w:cs="Times New Roman"/>
          <w:sz w:val="24"/>
          <w:szCs w:val="24"/>
          <w:lang w:val="id-ID"/>
        </w:rPr>
      </w:pPr>
      <w:r w:rsidRPr="00A26163">
        <w:rPr>
          <w:rFonts w:ascii="Times New Roman" w:hAnsi="Times New Roman" w:cs="Times New Roman"/>
          <w:sz w:val="24"/>
          <w:szCs w:val="24"/>
          <w:lang w:val="id-ID"/>
        </w:rPr>
        <w:t>Untuk anggaran sebesar Rp 11.349.260.000,00 (Sebelas milyar tiga ratus empat puluh sembilan juta dua ratus en</w:t>
      </w:r>
      <w:r w:rsidR="00976377">
        <w:rPr>
          <w:rFonts w:ascii="Times New Roman" w:hAnsi="Times New Roman" w:cs="Times New Roman"/>
          <w:sz w:val="24"/>
          <w:szCs w:val="24"/>
          <w:lang w:val="en-AU"/>
        </w:rPr>
        <w:t>am</w:t>
      </w:r>
      <w:r w:rsidRPr="00A26163">
        <w:rPr>
          <w:rFonts w:ascii="Times New Roman" w:hAnsi="Times New Roman" w:cs="Times New Roman"/>
          <w:sz w:val="24"/>
          <w:szCs w:val="24"/>
          <w:lang w:val="id-ID"/>
        </w:rPr>
        <w:t xml:space="preserve"> puluh ribu rupiah), perencanaan anggaran BDI Medan secar</w:t>
      </w:r>
      <w:r>
        <w:rPr>
          <w:rFonts w:ascii="Times New Roman" w:hAnsi="Times New Roman" w:cs="Times New Roman"/>
          <w:sz w:val="24"/>
          <w:szCs w:val="24"/>
          <w:lang w:val="id-ID"/>
        </w:rPr>
        <w:t xml:space="preserve">a umum dapat dijabarkan sebagai </w:t>
      </w:r>
      <w:r w:rsidRPr="00A26163">
        <w:rPr>
          <w:rFonts w:ascii="Times New Roman" w:hAnsi="Times New Roman" w:cs="Times New Roman"/>
          <w:sz w:val="24"/>
          <w:szCs w:val="24"/>
          <w:lang w:val="id-ID"/>
        </w:rPr>
        <w:t>berikut :</w:t>
      </w:r>
    </w:p>
    <w:p w:rsidR="00A84014" w:rsidRDefault="00A84014" w:rsidP="00E678D2">
      <w:pPr>
        <w:pStyle w:val="Caption"/>
        <w:keepNext/>
        <w:jc w:val="both"/>
        <w:rPr>
          <w:rFonts w:ascii="Times New Roman" w:hAnsi="Times New Roman" w:cs="Times New Roman"/>
          <w:color w:val="auto"/>
          <w:sz w:val="24"/>
          <w:szCs w:val="24"/>
          <w:lang w:val="id-ID"/>
        </w:rPr>
      </w:pPr>
      <w:bookmarkStart w:id="18" w:name="_Toc504027542"/>
    </w:p>
    <w:p w:rsidR="00A84014" w:rsidRDefault="00A84014" w:rsidP="00E678D2">
      <w:pPr>
        <w:pStyle w:val="Caption"/>
        <w:keepNext/>
        <w:jc w:val="both"/>
        <w:rPr>
          <w:rFonts w:ascii="Times New Roman" w:hAnsi="Times New Roman" w:cs="Times New Roman"/>
          <w:color w:val="auto"/>
          <w:sz w:val="24"/>
          <w:szCs w:val="24"/>
          <w:lang w:val="id-ID"/>
        </w:rPr>
      </w:pPr>
    </w:p>
    <w:p w:rsidR="00D600F9" w:rsidRDefault="00D600F9" w:rsidP="00E678D2">
      <w:pPr>
        <w:pStyle w:val="Caption"/>
        <w:keepNext/>
        <w:jc w:val="both"/>
        <w:rPr>
          <w:rFonts w:ascii="Times New Roman" w:hAnsi="Times New Roman" w:cs="Times New Roman"/>
          <w:color w:val="auto"/>
          <w:sz w:val="24"/>
          <w:szCs w:val="24"/>
          <w:lang w:val="id-ID"/>
        </w:rPr>
      </w:pPr>
    </w:p>
    <w:p w:rsidR="00D600F9" w:rsidRDefault="00D600F9" w:rsidP="00E678D2">
      <w:pPr>
        <w:pStyle w:val="Caption"/>
        <w:keepNext/>
        <w:jc w:val="both"/>
        <w:rPr>
          <w:rFonts w:ascii="Times New Roman" w:hAnsi="Times New Roman" w:cs="Times New Roman"/>
          <w:color w:val="auto"/>
          <w:sz w:val="24"/>
          <w:szCs w:val="24"/>
          <w:lang w:val="id-ID"/>
        </w:rPr>
      </w:pPr>
    </w:p>
    <w:p w:rsidR="004848C5" w:rsidRPr="00E678D2" w:rsidRDefault="00E678D2" w:rsidP="00E678D2">
      <w:pPr>
        <w:pStyle w:val="Caption"/>
        <w:keepNext/>
        <w:jc w:val="both"/>
        <w:rPr>
          <w:rFonts w:ascii="Times New Roman" w:hAnsi="Times New Roman" w:cs="Times New Roman"/>
          <w:color w:val="auto"/>
          <w:sz w:val="24"/>
          <w:szCs w:val="24"/>
          <w:lang w:val="id-ID"/>
        </w:rPr>
      </w:pPr>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6</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b w:val="0"/>
          <w:bCs w:val="0"/>
          <w:color w:val="auto"/>
          <w:sz w:val="24"/>
          <w:szCs w:val="24"/>
          <w:lang w:val="id-ID"/>
        </w:rPr>
        <w:t xml:space="preserve">. </w:t>
      </w:r>
      <w:r w:rsidR="004848C5" w:rsidRPr="00E678D2">
        <w:rPr>
          <w:rFonts w:ascii="Times New Roman" w:hAnsi="Times New Roman" w:cs="Times New Roman"/>
          <w:color w:val="auto"/>
          <w:sz w:val="24"/>
          <w:szCs w:val="24"/>
          <w:lang w:val="id-ID"/>
        </w:rPr>
        <w:t>Perencanaan anggaran BDI Meda</w:t>
      </w:r>
      <w:r w:rsidRPr="00E678D2">
        <w:rPr>
          <w:rFonts w:ascii="Times New Roman" w:hAnsi="Times New Roman" w:cs="Times New Roman"/>
          <w:color w:val="auto"/>
          <w:sz w:val="24"/>
          <w:szCs w:val="24"/>
          <w:lang w:val="id-ID"/>
        </w:rPr>
        <w:t>n</w:t>
      </w:r>
      <w:bookmarkEnd w:id="18"/>
    </w:p>
    <w:tbl>
      <w:tblPr>
        <w:tblW w:w="7938" w:type="dxa"/>
        <w:tblInd w:w="108" w:type="dxa"/>
        <w:tblLook w:val="04A0" w:firstRow="1" w:lastRow="0" w:firstColumn="1" w:lastColumn="0" w:noHBand="0" w:noVBand="1"/>
      </w:tblPr>
      <w:tblGrid>
        <w:gridCol w:w="510"/>
        <w:gridCol w:w="4980"/>
        <w:gridCol w:w="2448"/>
      </w:tblGrid>
      <w:tr w:rsidR="00A26163" w:rsidRPr="00A26163" w:rsidTr="00A26163">
        <w:trPr>
          <w:trHeight w:hRule="exact" w:val="330"/>
        </w:trPr>
        <w:tc>
          <w:tcPr>
            <w:tcW w:w="510"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26163">
              <w:rPr>
                <w:rFonts w:ascii="Times New Roman" w:eastAsia="Times New Roman" w:hAnsi="Times New Roman" w:cs="Times New Roman"/>
                <w:b/>
                <w:bCs/>
                <w:color w:val="000000"/>
                <w:kern w:val="0"/>
                <w:sz w:val="24"/>
                <w:szCs w:val="24"/>
                <w:lang w:eastAsia="id-ID"/>
              </w:rPr>
              <w:t>No</w:t>
            </w:r>
          </w:p>
        </w:tc>
        <w:tc>
          <w:tcPr>
            <w:tcW w:w="498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26163">
              <w:rPr>
                <w:rFonts w:ascii="Times New Roman" w:eastAsia="Times New Roman" w:hAnsi="Times New Roman" w:cs="Times New Roman"/>
                <w:b/>
                <w:bCs/>
                <w:color w:val="000000"/>
                <w:kern w:val="0"/>
                <w:sz w:val="24"/>
                <w:szCs w:val="24"/>
                <w:lang w:eastAsia="id-ID"/>
              </w:rPr>
              <w:t>Uraian</w:t>
            </w:r>
          </w:p>
        </w:tc>
        <w:tc>
          <w:tcPr>
            <w:tcW w:w="2448"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26163">
              <w:rPr>
                <w:rFonts w:ascii="Times New Roman" w:eastAsia="Times New Roman" w:hAnsi="Times New Roman" w:cs="Times New Roman"/>
                <w:b/>
                <w:bCs/>
                <w:color w:val="000000"/>
                <w:kern w:val="0"/>
                <w:sz w:val="24"/>
                <w:szCs w:val="24"/>
                <w:lang w:eastAsia="id-ID"/>
              </w:rPr>
              <w:t>Pagu Anggaran</w:t>
            </w:r>
          </w:p>
        </w:tc>
      </w:tr>
      <w:tr w:rsidR="00A26163" w:rsidRPr="00A26163" w:rsidTr="00A26163">
        <w:trPr>
          <w:trHeight w:val="915"/>
        </w:trPr>
        <w:tc>
          <w:tcPr>
            <w:tcW w:w="510" w:type="dxa"/>
            <w:tcBorders>
              <w:top w:val="nil"/>
              <w:left w:val="single" w:sz="8" w:space="0" w:color="000000"/>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1</w:t>
            </w:r>
          </w:p>
        </w:tc>
        <w:tc>
          <w:tcPr>
            <w:tcW w:w="4980" w:type="dxa"/>
            <w:tcBorders>
              <w:top w:val="nil"/>
              <w:left w:val="nil"/>
              <w:bottom w:val="single" w:sz="4" w:space="0" w:color="auto"/>
              <w:right w:val="single" w:sz="8" w:space="0" w:color="000000"/>
            </w:tcBorders>
            <w:shd w:val="clear" w:color="auto" w:fill="auto"/>
            <w:vAlign w:val="center"/>
            <w:hideMark/>
          </w:tcPr>
          <w:p w:rsidR="00A26163" w:rsidRPr="00A26163" w:rsidRDefault="00A26163" w:rsidP="00A26163">
            <w:pPr>
              <w:widowControl/>
              <w:spacing w:after="0" w:line="240" w:lineRule="auto"/>
              <w:rPr>
                <w:rFonts w:ascii="Times New Roman" w:eastAsia="Times New Roman" w:hAnsi="Times New Roman" w:cs="Times New Roman"/>
                <w:color w:val="000000"/>
                <w:kern w:val="0"/>
                <w:sz w:val="24"/>
                <w:szCs w:val="24"/>
                <w:u w:val="single"/>
                <w:lang w:val="id-ID" w:eastAsia="id-ID"/>
              </w:rPr>
            </w:pPr>
            <w:r w:rsidRPr="00A26163">
              <w:rPr>
                <w:rFonts w:ascii="Times New Roman" w:eastAsia="Times New Roman" w:hAnsi="Times New Roman" w:cs="Times New Roman"/>
                <w:color w:val="000000"/>
                <w:kern w:val="0"/>
                <w:sz w:val="24"/>
                <w:szCs w:val="24"/>
                <w:u w:val="single"/>
                <w:lang w:eastAsia="id-ID"/>
              </w:rPr>
              <w:t>Belanja Pegawai</w:t>
            </w:r>
          </w:p>
          <w:p w:rsidR="00A26163" w:rsidRPr="00A26163" w:rsidRDefault="00A26163" w:rsidP="00A26163">
            <w:pPr>
              <w:spacing w:after="0" w:line="240" w:lineRule="auto"/>
              <w:rPr>
                <w:rFonts w:ascii="Times New Roman" w:eastAsia="Times New Roman" w:hAnsi="Times New Roman" w:cs="Times New Roman"/>
                <w:color w:val="000000"/>
                <w:kern w:val="0"/>
                <w:sz w:val="24"/>
                <w:szCs w:val="24"/>
                <w:u w:val="single"/>
                <w:lang w:val="id-ID" w:eastAsia="id-ID"/>
              </w:rPr>
            </w:pPr>
            <w:r w:rsidRPr="00A26163">
              <w:rPr>
                <w:rFonts w:ascii="Times New Roman" w:eastAsia="Times New Roman" w:hAnsi="Times New Roman" w:cs="Times New Roman"/>
                <w:noProof/>
                <w:color w:val="000000"/>
                <w:kern w:val="0"/>
                <w:sz w:val="24"/>
                <w:szCs w:val="24"/>
                <w:lang w:eastAsia="id-ID"/>
              </w:rPr>
              <w:t>Belanja Gaji dan Tunjangan</w:t>
            </w:r>
          </w:p>
        </w:tc>
        <w:tc>
          <w:tcPr>
            <w:tcW w:w="2448" w:type="dxa"/>
            <w:tcBorders>
              <w:top w:val="nil"/>
              <w:left w:val="single" w:sz="8" w:space="0" w:color="000000"/>
              <w:bottom w:val="single" w:sz="8" w:space="0" w:color="000000"/>
              <w:right w:val="single" w:sz="8" w:space="0" w:color="000000"/>
            </w:tcBorders>
            <w:shd w:val="clear" w:color="auto" w:fill="auto"/>
            <w:vAlign w:val="center"/>
            <w:hideMark/>
          </w:tcPr>
          <w:p w:rsidR="00A26163" w:rsidRPr="00A26163" w:rsidRDefault="00D600F9" w:rsidP="00D600F9">
            <w:pPr>
              <w:widowControl/>
              <w:spacing w:after="0" w:line="240" w:lineRule="auto"/>
              <w:jc w:val="center"/>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eastAsia="id-ID"/>
              </w:rPr>
              <w:t>Rp. 1.</w:t>
            </w:r>
            <w:r>
              <w:rPr>
                <w:rFonts w:ascii="Times New Roman" w:eastAsia="Times New Roman" w:hAnsi="Times New Roman" w:cs="Times New Roman"/>
                <w:color w:val="000000"/>
                <w:kern w:val="0"/>
                <w:sz w:val="24"/>
                <w:szCs w:val="24"/>
                <w:lang w:val="id-ID" w:eastAsia="id-ID"/>
              </w:rPr>
              <w:t>408</w:t>
            </w:r>
            <w:r w:rsidR="00A26163" w:rsidRPr="00A26163">
              <w:rPr>
                <w:rFonts w:ascii="Times New Roman" w:eastAsia="Times New Roman" w:hAnsi="Times New Roman" w:cs="Times New Roman"/>
                <w:color w:val="000000"/>
                <w:kern w:val="0"/>
                <w:sz w:val="24"/>
                <w:szCs w:val="24"/>
                <w:lang w:eastAsia="id-ID"/>
              </w:rPr>
              <w:t>.</w:t>
            </w:r>
            <w:r>
              <w:rPr>
                <w:rFonts w:ascii="Times New Roman" w:eastAsia="Times New Roman" w:hAnsi="Times New Roman" w:cs="Times New Roman"/>
                <w:color w:val="000000"/>
                <w:kern w:val="0"/>
                <w:sz w:val="24"/>
                <w:szCs w:val="24"/>
                <w:lang w:val="id-ID" w:eastAsia="id-ID"/>
              </w:rPr>
              <w:t>646</w:t>
            </w:r>
            <w:r w:rsidR="00A26163" w:rsidRPr="00A26163">
              <w:rPr>
                <w:rFonts w:ascii="Times New Roman" w:eastAsia="Times New Roman" w:hAnsi="Times New Roman" w:cs="Times New Roman"/>
                <w:color w:val="000000"/>
                <w:kern w:val="0"/>
                <w:sz w:val="24"/>
                <w:szCs w:val="24"/>
                <w:lang w:eastAsia="id-ID"/>
              </w:rPr>
              <w:t>.000,</w:t>
            </w:r>
          </w:p>
        </w:tc>
      </w:tr>
      <w:tr w:rsidR="00A26163" w:rsidRPr="00A26163" w:rsidTr="00A26163">
        <w:trPr>
          <w:trHeight w:val="915"/>
        </w:trPr>
        <w:tc>
          <w:tcPr>
            <w:tcW w:w="510" w:type="dxa"/>
            <w:tcBorders>
              <w:top w:val="nil"/>
              <w:left w:val="single" w:sz="8" w:space="0" w:color="000000"/>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2</w:t>
            </w:r>
          </w:p>
        </w:tc>
        <w:tc>
          <w:tcPr>
            <w:tcW w:w="4980" w:type="dxa"/>
            <w:tcBorders>
              <w:top w:val="single" w:sz="4" w:space="0" w:color="auto"/>
              <w:left w:val="nil"/>
              <w:bottom w:val="single" w:sz="4" w:space="0" w:color="auto"/>
              <w:right w:val="single" w:sz="8" w:space="0" w:color="000000"/>
            </w:tcBorders>
            <w:shd w:val="clear" w:color="auto" w:fill="auto"/>
            <w:vAlign w:val="center"/>
            <w:hideMark/>
          </w:tcPr>
          <w:p w:rsidR="00A26163" w:rsidRPr="00A26163" w:rsidRDefault="00A26163" w:rsidP="00A26163">
            <w:pPr>
              <w:widowControl/>
              <w:spacing w:after="0" w:line="240" w:lineRule="auto"/>
              <w:rPr>
                <w:rFonts w:ascii="Times New Roman" w:eastAsia="Times New Roman" w:hAnsi="Times New Roman" w:cs="Times New Roman"/>
                <w:color w:val="000000"/>
                <w:kern w:val="0"/>
                <w:sz w:val="24"/>
                <w:szCs w:val="24"/>
                <w:u w:val="single"/>
                <w:lang w:val="id-ID" w:eastAsia="id-ID"/>
              </w:rPr>
            </w:pPr>
            <w:r w:rsidRPr="00A26163">
              <w:rPr>
                <w:rFonts w:ascii="Times New Roman" w:eastAsia="Times New Roman" w:hAnsi="Times New Roman" w:cs="Times New Roman"/>
                <w:noProof/>
                <w:color w:val="000000"/>
                <w:kern w:val="0"/>
                <w:sz w:val="24"/>
                <w:szCs w:val="24"/>
                <w:u w:val="single"/>
                <w:lang w:eastAsia="id-ID"/>
              </w:rPr>
              <w:t>Belanja Barang</w:t>
            </w:r>
          </w:p>
          <w:p w:rsidR="00A26163" w:rsidRPr="00A26163" w:rsidRDefault="00A26163" w:rsidP="00A26163">
            <w:pPr>
              <w:spacing w:after="0" w:line="240" w:lineRule="auto"/>
              <w:rPr>
                <w:rFonts w:ascii="Times New Roman" w:eastAsia="Times New Roman" w:hAnsi="Times New Roman" w:cs="Times New Roman"/>
                <w:color w:val="000000"/>
                <w:kern w:val="0"/>
                <w:sz w:val="24"/>
                <w:szCs w:val="24"/>
                <w:u w:val="single"/>
                <w:lang w:val="id-ID" w:eastAsia="id-ID"/>
              </w:rPr>
            </w:pPr>
            <w:r w:rsidRPr="00A26163">
              <w:rPr>
                <w:rFonts w:ascii="Times New Roman" w:eastAsia="Times New Roman" w:hAnsi="Times New Roman" w:cs="Times New Roman"/>
                <w:noProof/>
                <w:color w:val="000000"/>
                <w:kern w:val="0"/>
                <w:sz w:val="24"/>
                <w:szCs w:val="24"/>
                <w:lang w:eastAsia="id-ID"/>
              </w:rPr>
              <w:t>Belanja Barang Operasional</w:t>
            </w:r>
          </w:p>
        </w:tc>
        <w:tc>
          <w:tcPr>
            <w:tcW w:w="2448" w:type="dxa"/>
            <w:tcBorders>
              <w:top w:val="nil"/>
              <w:left w:val="single" w:sz="8" w:space="0" w:color="000000"/>
              <w:bottom w:val="single" w:sz="8" w:space="0" w:color="000000"/>
              <w:right w:val="single" w:sz="8" w:space="0" w:color="000000"/>
            </w:tcBorders>
            <w:shd w:val="clear" w:color="auto" w:fill="auto"/>
            <w:vAlign w:val="center"/>
            <w:hideMark/>
          </w:tcPr>
          <w:p w:rsidR="00A26163" w:rsidRPr="00A26163" w:rsidRDefault="00A26163" w:rsidP="00D600F9">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Rp. 8.</w:t>
            </w:r>
            <w:r w:rsidR="00D600F9">
              <w:rPr>
                <w:rFonts w:ascii="Times New Roman" w:eastAsia="Times New Roman" w:hAnsi="Times New Roman" w:cs="Times New Roman"/>
                <w:color w:val="000000"/>
                <w:kern w:val="0"/>
                <w:sz w:val="24"/>
                <w:szCs w:val="24"/>
                <w:lang w:val="id-ID" w:eastAsia="id-ID"/>
              </w:rPr>
              <w:t>940</w:t>
            </w:r>
            <w:r w:rsidRPr="00A26163">
              <w:rPr>
                <w:rFonts w:ascii="Times New Roman" w:eastAsia="Times New Roman" w:hAnsi="Times New Roman" w:cs="Times New Roman"/>
                <w:color w:val="000000"/>
                <w:kern w:val="0"/>
                <w:sz w:val="24"/>
                <w:szCs w:val="24"/>
                <w:lang w:eastAsia="id-ID"/>
              </w:rPr>
              <w:t>.</w:t>
            </w:r>
            <w:r w:rsidR="00D600F9">
              <w:rPr>
                <w:rFonts w:ascii="Times New Roman" w:eastAsia="Times New Roman" w:hAnsi="Times New Roman" w:cs="Times New Roman"/>
                <w:color w:val="000000"/>
                <w:kern w:val="0"/>
                <w:sz w:val="24"/>
                <w:szCs w:val="24"/>
                <w:lang w:val="id-ID" w:eastAsia="id-ID"/>
              </w:rPr>
              <w:t>614</w:t>
            </w:r>
            <w:r w:rsidRPr="00A26163">
              <w:rPr>
                <w:rFonts w:ascii="Times New Roman" w:eastAsia="Times New Roman" w:hAnsi="Times New Roman" w:cs="Times New Roman"/>
                <w:color w:val="000000"/>
                <w:kern w:val="0"/>
                <w:sz w:val="24"/>
                <w:szCs w:val="24"/>
                <w:lang w:eastAsia="id-ID"/>
              </w:rPr>
              <w:t>.000,-</w:t>
            </w:r>
          </w:p>
        </w:tc>
      </w:tr>
      <w:tr w:rsidR="00A26163" w:rsidRPr="00A26163" w:rsidTr="00976377">
        <w:trPr>
          <w:trHeight w:hRule="exact" w:val="473"/>
        </w:trPr>
        <w:tc>
          <w:tcPr>
            <w:tcW w:w="510" w:type="dxa"/>
            <w:tcBorders>
              <w:top w:val="nil"/>
              <w:left w:val="single" w:sz="8" w:space="0" w:color="000000"/>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3</w:t>
            </w:r>
          </w:p>
        </w:tc>
        <w:tc>
          <w:tcPr>
            <w:tcW w:w="4980" w:type="dxa"/>
            <w:tcBorders>
              <w:top w:val="single" w:sz="4" w:space="0" w:color="auto"/>
              <w:left w:val="nil"/>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rPr>
                <w:rFonts w:ascii="Times New Roman" w:eastAsia="Times New Roman" w:hAnsi="Times New Roman" w:cs="Times New Roman"/>
                <w:color w:val="000000"/>
                <w:kern w:val="0"/>
                <w:sz w:val="24"/>
                <w:szCs w:val="24"/>
                <w:u w:val="single"/>
                <w:lang w:val="id-ID" w:eastAsia="id-ID"/>
              </w:rPr>
            </w:pPr>
            <w:r w:rsidRPr="00A26163">
              <w:rPr>
                <w:rFonts w:ascii="Times New Roman" w:eastAsia="Times New Roman" w:hAnsi="Times New Roman" w:cs="Times New Roman"/>
                <w:noProof/>
                <w:color w:val="000000"/>
                <w:kern w:val="0"/>
                <w:sz w:val="24"/>
                <w:szCs w:val="24"/>
                <w:u w:val="single"/>
                <w:lang w:eastAsia="id-ID"/>
              </w:rPr>
              <w:t>Belanja Modal</w:t>
            </w:r>
          </w:p>
        </w:tc>
        <w:tc>
          <w:tcPr>
            <w:tcW w:w="2448" w:type="dxa"/>
            <w:tcBorders>
              <w:top w:val="nil"/>
              <w:left w:val="nil"/>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Rp.   1.000.000.000,-</w:t>
            </w:r>
          </w:p>
        </w:tc>
      </w:tr>
      <w:tr w:rsidR="00A26163" w:rsidRPr="00A26163" w:rsidTr="00A26163">
        <w:trPr>
          <w:trHeight w:hRule="exact" w:val="330"/>
        </w:trPr>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b/>
                <w:bCs/>
                <w:color w:val="000000"/>
                <w:kern w:val="0"/>
                <w:sz w:val="24"/>
                <w:szCs w:val="24"/>
                <w:lang w:val="id-ID" w:eastAsia="id-ID"/>
              </w:rPr>
            </w:pPr>
            <w:r w:rsidRPr="00A26163">
              <w:rPr>
                <w:rFonts w:ascii="Times New Roman" w:eastAsia="Times New Roman" w:hAnsi="Times New Roman" w:cs="Times New Roman"/>
                <w:b/>
                <w:bCs/>
                <w:color w:val="000000"/>
                <w:kern w:val="0"/>
                <w:sz w:val="24"/>
                <w:szCs w:val="24"/>
                <w:lang w:eastAsia="id-ID"/>
              </w:rPr>
              <w:t>Total</w:t>
            </w:r>
          </w:p>
        </w:tc>
        <w:tc>
          <w:tcPr>
            <w:tcW w:w="2448" w:type="dxa"/>
            <w:tcBorders>
              <w:top w:val="nil"/>
              <w:left w:val="nil"/>
              <w:bottom w:val="single" w:sz="8" w:space="0" w:color="000000"/>
              <w:right w:val="single" w:sz="8" w:space="0" w:color="000000"/>
            </w:tcBorders>
            <w:shd w:val="clear" w:color="auto" w:fill="auto"/>
            <w:vAlign w:val="center"/>
            <w:hideMark/>
          </w:tcPr>
          <w:p w:rsidR="00A26163" w:rsidRPr="00A26163" w:rsidRDefault="00A26163" w:rsidP="00A26163">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A26163">
              <w:rPr>
                <w:rFonts w:ascii="Times New Roman" w:eastAsia="Times New Roman" w:hAnsi="Times New Roman" w:cs="Times New Roman"/>
                <w:color w:val="000000"/>
                <w:kern w:val="0"/>
                <w:sz w:val="24"/>
                <w:szCs w:val="24"/>
                <w:lang w:eastAsia="id-ID"/>
              </w:rPr>
              <w:t>Rp. 11.349.260.000,</w:t>
            </w:r>
            <w:r>
              <w:rPr>
                <w:rFonts w:ascii="Times New Roman" w:eastAsia="Times New Roman" w:hAnsi="Times New Roman" w:cs="Times New Roman"/>
                <w:color w:val="000000"/>
                <w:kern w:val="0"/>
                <w:sz w:val="24"/>
                <w:szCs w:val="24"/>
                <w:lang w:val="id-ID" w:eastAsia="id-ID"/>
              </w:rPr>
              <w:t>-</w:t>
            </w:r>
          </w:p>
        </w:tc>
      </w:tr>
    </w:tbl>
    <w:p w:rsidR="00D600F9" w:rsidRDefault="00D600F9" w:rsidP="00D600F9">
      <w:pPr>
        <w:pStyle w:val="Caption"/>
        <w:keepNext/>
        <w:jc w:val="both"/>
        <w:rPr>
          <w:rFonts w:ascii="Times New Roman" w:hAnsi="Times New Roman" w:cs="Times New Roman"/>
          <w:color w:val="auto"/>
          <w:sz w:val="20"/>
          <w:szCs w:val="20"/>
          <w:lang w:val="id-ID"/>
        </w:rPr>
      </w:pPr>
      <w:bookmarkStart w:id="19" w:name="_Toc504027543"/>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ind w:left="1134" w:hanging="1134"/>
        <w:jc w:val="both"/>
        <w:rPr>
          <w:rFonts w:ascii="Times New Roman" w:hAnsi="Times New Roman" w:cs="Times New Roman"/>
          <w:color w:val="auto"/>
          <w:sz w:val="20"/>
          <w:szCs w:val="20"/>
          <w:lang w:val="id-ID"/>
        </w:rPr>
      </w:pPr>
    </w:p>
    <w:p w:rsidR="00D600F9" w:rsidRDefault="00D600F9" w:rsidP="00D600F9">
      <w:pPr>
        <w:pStyle w:val="Caption"/>
        <w:keepNext/>
        <w:jc w:val="both"/>
        <w:rPr>
          <w:rFonts w:ascii="Times New Roman" w:hAnsi="Times New Roman" w:cs="Times New Roman"/>
          <w:color w:val="auto"/>
          <w:sz w:val="20"/>
          <w:szCs w:val="20"/>
          <w:lang w:val="id-ID"/>
        </w:rPr>
      </w:pPr>
    </w:p>
    <w:p w:rsidR="00D600F9" w:rsidRPr="00D600F9" w:rsidRDefault="00D600F9" w:rsidP="00D600F9">
      <w:pPr>
        <w:rPr>
          <w:lang w:val="id-ID"/>
        </w:rPr>
      </w:pPr>
    </w:p>
    <w:p w:rsidR="00D600F9" w:rsidRPr="00D600F9" w:rsidRDefault="00E678D2" w:rsidP="00D600F9">
      <w:pPr>
        <w:pStyle w:val="Caption"/>
        <w:keepNext/>
        <w:ind w:left="1134" w:hanging="1134"/>
        <w:jc w:val="both"/>
        <w:rPr>
          <w:rFonts w:ascii="Times New Roman" w:hAnsi="Times New Roman" w:cs="Times New Roman"/>
          <w:color w:val="auto"/>
          <w:sz w:val="20"/>
          <w:szCs w:val="20"/>
          <w:lang w:val="id-ID"/>
        </w:rPr>
      </w:pPr>
      <w:r w:rsidRPr="00263E15">
        <w:rPr>
          <w:rFonts w:ascii="Times New Roman" w:hAnsi="Times New Roman" w:cs="Times New Roman"/>
          <w:color w:val="auto"/>
          <w:sz w:val="20"/>
          <w:szCs w:val="20"/>
        </w:rPr>
        <w:lastRenderedPageBreak/>
        <w:t xml:space="preserve">Tabel </w:t>
      </w:r>
      <w:r w:rsidR="00044CC8" w:rsidRPr="00263E15">
        <w:rPr>
          <w:rFonts w:ascii="Times New Roman" w:hAnsi="Times New Roman" w:cs="Times New Roman"/>
          <w:color w:val="auto"/>
          <w:sz w:val="20"/>
          <w:szCs w:val="20"/>
        </w:rPr>
        <w:fldChar w:fldCharType="begin"/>
      </w:r>
      <w:r w:rsidRPr="00263E15">
        <w:rPr>
          <w:rFonts w:ascii="Times New Roman" w:hAnsi="Times New Roman" w:cs="Times New Roman"/>
          <w:color w:val="auto"/>
          <w:sz w:val="20"/>
          <w:szCs w:val="20"/>
        </w:rPr>
        <w:instrText xml:space="preserve"> SEQ Tabel \* ARABIC </w:instrText>
      </w:r>
      <w:r w:rsidR="00044CC8" w:rsidRPr="00263E15">
        <w:rPr>
          <w:rFonts w:ascii="Times New Roman" w:hAnsi="Times New Roman" w:cs="Times New Roman"/>
          <w:color w:val="auto"/>
          <w:sz w:val="20"/>
          <w:szCs w:val="20"/>
        </w:rPr>
        <w:fldChar w:fldCharType="separate"/>
      </w:r>
      <w:r w:rsidR="009D18C1">
        <w:rPr>
          <w:rFonts w:ascii="Times New Roman" w:hAnsi="Times New Roman" w:cs="Times New Roman"/>
          <w:noProof/>
          <w:color w:val="auto"/>
          <w:sz w:val="20"/>
          <w:szCs w:val="20"/>
        </w:rPr>
        <w:t>7</w:t>
      </w:r>
      <w:r w:rsidR="00044CC8" w:rsidRPr="00263E15">
        <w:rPr>
          <w:rFonts w:ascii="Times New Roman" w:hAnsi="Times New Roman" w:cs="Times New Roman"/>
          <w:color w:val="auto"/>
          <w:sz w:val="20"/>
          <w:szCs w:val="20"/>
        </w:rPr>
        <w:fldChar w:fldCharType="end"/>
      </w:r>
      <w:r w:rsidRPr="00263E15">
        <w:rPr>
          <w:rFonts w:ascii="Times New Roman" w:hAnsi="Times New Roman" w:cs="Times New Roman"/>
          <w:b w:val="0"/>
          <w:bCs w:val="0"/>
          <w:color w:val="auto"/>
          <w:sz w:val="20"/>
          <w:szCs w:val="20"/>
          <w:lang w:val="id-ID"/>
        </w:rPr>
        <w:t xml:space="preserve">. </w:t>
      </w:r>
      <w:r w:rsidR="00A26163" w:rsidRPr="00263E15">
        <w:rPr>
          <w:rFonts w:ascii="Times New Roman" w:hAnsi="Times New Roman" w:cs="Times New Roman"/>
          <w:color w:val="auto"/>
          <w:sz w:val="20"/>
          <w:szCs w:val="20"/>
          <w:lang w:val="id-ID"/>
        </w:rPr>
        <w:t xml:space="preserve">Rincian </w:t>
      </w:r>
      <w:r w:rsidR="00263E15" w:rsidRPr="00263E15">
        <w:rPr>
          <w:rFonts w:ascii="Times New Roman" w:hAnsi="Times New Roman" w:cs="Times New Roman"/>
          <w:color w:val="auto"/>
          <w:sz w:val="20"/>
          <w:szCs w:val="20"/>
          <w:lang w:val="en-AU"/>
        </w:rPr>
        <w:t>Rencana A</w:t>
      </w:r>
      <w:r w:rsidR="00263E15" w:rsidRPr="00263E15">
        <w:rPr>
          <w:rFonts w:ascii="Times New Roman" w:hAnsi="Times New Roman" w:cs="Times New Roman"/>
          <w:color w:val="auto"/>
          <w:sz w:val="20"/>
          <w:szCs w:val="20"/>
          <w:lang w:val="id-ID"/>
        </w:rPr>
        <w:t xml:space="preserve">nggaran </w:t>
      </w:r>
      <w:r w:rsidR="00263E15" w:rsidRPr="00263E15">
        <w:rPr>
          <w:rFonts w:ascii="Times New Roman" w:hAnsi="Times New Roman" w:cs="Times New Roman"/>
          <w:color w:val="auto"/>
          <w:sz w:val="20"/>
          <w:szCs w:val="20"/>
          <w:lang w:val="en-AU"/>
        </w:rPr>
        <w:t>P</w:t>
      </w:r>
      <w:r w:rsidR="00A26163" w:rsidRPr="00263E15">
        <w:rPr>
          <w:rFonts w:ascii="Times New Roman" w:hAnsi="Times New Roman" w:cs="Times New Roman"/>
          <w:color w:val="auto"/>
          <w:sz w:val="20"/>
          <w:szCs w:val="20"/>
          <w:lang w:val="id-ID"/>
        </w:rPr>
        <w:t>erkegiatan Balai Diklat Industri Medan TA 2017</w:t>
      </w:r>
      <w:bookmarkEnd w:id="19"/>
    </w:p>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tbl>
      <w:tblPr>
        <w:tblStyle w:val="TableGrid"/>
        <w:tblpPr w:leftFromText="180" w:rightFromText="180" w:vertAnchor="page" w:horzAnchor="margin" w:tblpY="2356"/>
        <w:tblW w:w="0" w:type="auto"/>
        <w:tblLook w:val="04A0" w:firstRow="1" w:lastRow="0" w:firstColumn="1" w:lastColumn="0" w:noHBand="0" w:noVBand="1"/>
      </w:tblPr>
      <w:tblGrid>
        <w:gridCol w:w="4876"/>
        <w:gridCol w:w="2573"/>
      </w:tblGrid>
      <w:tr w:rsidR="00D600F9" w:rsidTr="00D600F9">
        <w:trPr>
          <w:trHeight w:val="254"/>
        </w:trPr>
        <w:tc>
          <w:tcPr>
            <w:tcW w:w="4876" w:type="dxa"/>
            <w:shd w:val="clear" w:color="auto" w:fill="92D050"/>
          </w:tcPr>
          <w:p w:rsidR="00D600F9" w:rsidRPr="00E72220" w:rsidRDefault="00D600F9" w:rsidP="00F120C7">
            <w:pPr>
              <w:jc w:val="center"/>
              <w:rPr>
                <w:rFonts w:ascii="Arial" w:hAnsi="Arial" w:cs="Arial"/>
                <w:b/>
              </w:rPr>
            </w:pPr>
            <w:r w:rsidRPr="00E72220">
              <w:rPr>
                <w:rFonts w:ascii="Arial" w:hAnsi="Arial" w:cs="Arial"/>
                <w:b/>
              </w:rPr>
              <w:t>OUTPUT KEGIATAN</w:t>
            </w:r>
          </w:p>
        </w:tc>
        <w:tc>
          <w:tcPr>
            <w:tcW w:w="2573" w:type="dxa"/>
            <w:shd w:val="clear" w:color="auto" w:fill="92D050"/>
          </w:tcPr>
          <w:p w:rsidR="00D600F9" w:rsidRPr="00E72220" w:rsidRDefault="00D600F9" w:rsidP="00F120C7">
            <w:pPr>
              <w:jc w:val="center"/>
              <w:rPr>
                <w:rFonts w:ascii="Arial" w:hAnsi="Arial" w:cs="Arial"/>
                <w:b/>
              </w:rPr>
            </w:pPr>
            <w:r w:rsidRPr="00E72220">
              <w:rPr>
                <w:rFonts w:ascii="Arial" w:hAnsi="Arial" w:cs="Arial"/>
                <w:b/>
              </w:rPr>
              <w:t>RENCANA ANGGARAN (Rp.)</w:t>
            </w:r>
          </w:p>
        </w:tc>
      </w:tr>
      <w:tr w:rsidR="00D600F9" w:rsidTr="00D600F9">
        <w:trPr>
          <w:trHeight w:val="107"/>
        </w:trPr>
        <w:tc>
          <w:tcPr>
            <w:tcW w:w="7449" w:type="dxa"/>
            <w:gridSpan w:val="2"/>
          </w:tcPr>
          <w:p w:rsidR="00D600F9" w:rsidRPr="00B40E19" w:rsidRDefault="00D600F9" w:rsidP="00F120C7">
            <w:pPr>
              <w:jc w:val="right"/>
              <w:rPr>
                <w:rFonts w:ascii="Arial" w:hAnsi="Arial" w:cs="Arial"/>
                <w:b/>
              </w:rPr>
            </w:pPr>
            <w:r>
              <w:rPr>
                <w:rFonts w:ascii="Arial" w:hAnsi="Arial" w:cs="Arial"/>
                <w:b/>
              </w:rPr>
              <w:t>Tenaga Kerja Industri Kompeten</w:t>
            </w:r>
          </w:p>
        </w:tc>
      </w:tr>
      <w:tr w:rsidR="00D600F9" w:rsidTr="00D600F9">
        <w:trPr>
          <w:trHeight w:val="225"/>
        </w:trPr>
        <w:tc>
          <w:tcPr>
            <w:tcW w:w="4876" w:type="dxa"/>
          </w:tcPr>
          <w:p w:rsidR="00D600F9" w:rsidRDefault="00D600F9" w:rsidP="00F120C7">
            <w:pPr>
              <w:rPr>
                <w:rFonts w:ascii="Arial" w:hAnsi="Arial" w:cs="Arial"/>
              </w:rPr>
            </w:pPr>
            <w:r>
              <w:rPr>
                <w:rFonts w:ascii="Arial" w:hAnsi="Arial" w:cs="Arial"/>
              </w:rPr>
              <w:t xml:space="preserve">Diklat Three in One Operator PKS </w:t>
            </w:r>
          </w:p>
        </w:tc>
        <w:tc>
          <w:tcPr>
            <w:tcW w:w="2573" w:type="dxa"/>
          </w:tcPr>
          <w:p w:rsidR="00D600F9" w:rsidRDefault="00D600F9" w:rsidP="00F120C7">
            <w:pPr>
              <w:jc w:val="right"/>
              <w:rPr>
                <w:rFonts w:ascii="Arial" w:hAnsi="Arial" w:cs="Arial"/>
              </w:rPr>
            </w:pPr>
            <w:r>
              <w:rPr>
                <w:rFonts w:ascii="Arial" w:hAnsi="Arial" w:cs="Arial"/>
              </w:rPr>
              <w:t>2.026.134.077,-</w:t>
            </w:r>
          </w:p>
        </w:tc>
      </w:tr>
      <w:tr w:rsidR="00D600F9" w:rsidTr="00D600F9">
        <w:trPr>
          <w:trHeight w:val="225"/>
        </w:trPr>
        <w:tc>
          <w:tcPr>
            <w:tcW w:w="4876" w:type="dxa"/>
          </w:tcPr>
          <w:p w:rsidR="00D600F9" w:rsidRDefault="00D600F9" w:rsidP="00F120C7">
            <w:pPr>
              <w:rPr>
                <w:rFonts w:ascii="Arial" w:hAnsi="Arial" w:cs="Arial"/>
              </w:rPr>
            </w:pPr>
            <w:r>
              <w:rPr>
                <w:rFonts w:ascii="Arial" w:hAnsi="Arial" w:cs="Arial"/>
              </w:rPr>
              <w:t xml:space="preserve">Diklat Boiler Angkatan I </w:t>
            </w:r>
          </w:p>
        </w:tc>
        <w:tc>
          <w:tcPr>
            <w:tcW w:w="2573" w:type="dxa"/>
          </w:tcPr>
          <w:p w:rsidR="00D600F9" w:rsidRDefault="00D600F9" w:rsidP="00F120C7">
            <w:pPr>
              <w:jc w:val="right"/>
              <w:rPr>
                <w:rFonts w:ascii="Arial" w:hAnsi="Arial" w:cs="Arial"/>
              </w:rPr>
            </w:pPr>
            <w:r>
              <w:rPr>
                <w:rFonts w:ascii="Arial" w:hAnsi="Arial" w:cs="Arial"/>
              </w:rPr>
              <w:t>192.027.000,-</w:t>
            </w:r>
          </w:p>
        </w:tc>
      </w:tr>
      <w:tr w:rsidR="00D600F9" w:rsidTr="00D600F9">
        <w:trPr>
          <w:trHeight w:val="225"/>
        </w:trPr>
        <w:tc>
          <w:tcPr>
            <w:tcW w:w="4876" w:type="dxa"/>
          </w:tcPr>
          <w:p w:rsidR="00D600F9" w:rsidRDefault="00D600F9" w:rsidP="00F120C7">
            <w:pPr>
              <w:rPr>
                <w:rFonts w:ascii="Arial" w:hAnsi="Arial" w:cs="Arial"/>
              </w:rPr>
            </w:pPr>
            <w:r>
              <w:rPr>
                <w:rFonts w:ascii="Arial" w:hAnsi="Arial" w:cs="Arial"/>
              </w:rPr>
              <w:t xml:space="preserve">Diklat Three in One Angkatan I Patiluban </w:t>
            </w:r>
          </w:p>
        </w:tc>
        <w:tc>
          <w:tcPr>
            <w:tcW w:w="2573" w:type="dxa"/>
          </w:tcPr>
          <w:p w:rsidR="00D600F9" w:rsidRDefault="00D600F9" w:rsidP="00F120C7">
            <w:pPr>
              <w:jc w:val="right"/>
              <w:rPr>
                <w:rFonts w:ascii="Arial" w:hAnsi="Arial" w:cs="Arial"/>
              </w:rPr>
            </w:pPr>
            <w:r>
              <w:rPr>
                <w:rFonts w:ascii="Arial" w:hAnsi="Arial" w:cs="Arial"/>
              </w:rPr>
              <w:t>325.707.000,-</w:t>
            </w:r>
          </w:p>
        </w:tc>
      </w:tr>
      <w:tr w:rsidR="00D600F9" w:rsidTr="00D600F9">
        <w:trPr>
          <w:trHeight w:val="225"/>
        </w:trPr>
        <w:tc>
          <w:tcPr>
            <w:tcW w:w="4876" w:type="dxa"/>
          </w:tcPr>
          <w:p w:rsidR="00D600F9" w:rsidRDefault="00D600F9" w:rsidP="00F120C7">
            <w:pPr>
              <w:tabs>
                <w:tab w:val="left" w:pos="2070"/>
              </w:tabs>
              <w:jc w:val="both"/>
              <w:rPr>
                <w:rFonts w:ascii="Arial" w:hAnsi="Arial" w:cs="Arial"/>
              </w:rPr>
            </w:pPr>
            <w:r>
              <w:rPr>
                <w:rFonts w:ascii="Arial" w:hAnsi="Arial" w:cs="Arial"/>
              </w:rPr>
              <w:t xml:space="preserve">Diklat Three In One Angkatan II Sei Karang </w:t>
            </w:r>
            <w:r>
              <w:rPr>
                <w:rFonts w:ascii="Arial" w:hAnsi="Arial" w:cs="Arial"/>
              </w:rPr>
              <w:tab/>
            </w:r>
          </w:p>
        </w:tc>
        <w:tc>
          <w:tcPr>
            <w:tcW w:w="2573" w:type="dxa"/>
          </w:tcPr>
          <w:p w:rsidR="00D600F9" w:rsidRDefault="00D600F9" w:rsidP="00F120C7">
            <w:pPr>
              <w:jc w:val="right"/>
              <w:rPr>
                <w:rFonts w:ascii="Arial" w:hAnsi="Arial" w:cs="Arial"/>
              </w:rPr>
            </w:pPr>
            <w:r>
              <w:rPr>
                <w:rFonts w:ascii="Arial" w:hAnsi="Arial" w:cs="Arial"/>
              </w:rPr>
              <w:t>213.537.000,-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Boiler Angkatan II Sei Karang </w:t>
            </w:r>
          </w:p>
        </w:tc>
        <w:tc>
          <w:tcPr>
            <w:tcW w:w="2573" w:type="dxa"/>
          </w:tcPr>
          <w:p w:rsidR="00D600F9" w:rsidRDefault="00D600F9" w:rsidP="00F120C7">
            <w:pPr>
              <w:jc w:val="right"/>
              <w:rPr>
                <w:rFonts w:ascii="Arial" w:hAnsi="Arial" w:cs="Arial"/>
              </w:rPr>
            </w:pPr>
            <w:r>
              <w:rPr>
                <w:rFonts w:ascii="Arial" w:hAnsi="Arial" w:cs="Arial"/>
              </w:rPr>
              <w:t>241.577.000,-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Boiler Angkatan III</w:t>
            </w:r>
          </w:p>
        </w:tc>
        <w:tc>
          <w:tcPr>
            <w:tcW w:w="2573" w:type="dxa"/>
          </w:tcPr>
          <w:p w:rsidR="00D600F9" w:rsidRDefault="00D600F9" w:rsidP="00F120C7">
            <w:pPr>
              <w:jc w:val="right"/>
              <w:rPr>
                <w:rFonts w:ascii="Arial" w:hAnsi="Arial" w:cs="Arial"/>
              </w:rPr>
            </w:pPr>
            <w:r>
              <w:rPr>
                <w:rFonts w:ascii="Arial" w:hAnsi="Arial" w:cs="Arial"/>
              </w:rPr>
              <w:t>241.577.000,-</w:t>
            </w:r>
          </w:p>
        </w:tc>
      </w:tr>
      <w:tr w:rsidR="00D600F9" w:rsidTr="00D600F9">
        <w:trPr>
          <w:trHeight w:val="149"/>
        </w:trPr>
        <w:tc>
          <w:tcPr>
            <w:tcW w:w="4876" w:type="dxa"/>
          </w:tcPr>
          <w:p w:rsidR="00D600F9" w:rsidRDefault="00D600F9" w:rsidP="00F120C7">
            <w:pPr>
              <w:jc w:val="both"/>
              <w:rPr>
                <w:rFonts w:ascii="Arial" w:hAnsi="Arial" w:cs="Arial"/>
              </w:rPr>
            </w:pPr>
            <w:r>
              <w:rPr>
                <w:rFonts w:ascii="Arial" w:hAnsi="Arial" w:cs="Arial"/>
              </w:rPr>
              <w:t xml:space="preserve">Diklat Three In One Angkatan III Bengkayang </w:t>
            </w:r>
          </w:p>
        </w:tc>
        <w:tc>
          <w:tcPr>
            <w:tcW w:w="2573" w:type="dxa"/>
          </w:tcPr>
          <w:p w:rsidR="00D600F9" w:rsidRDefault="00D600F9" w:rsidP="00F120C7">
            <w:pPr>
              <w:jc w:val="right"/>
              <w:rPr>
                <w:rFonts w:ascii="Arial" w:hAnsi="Arial" w:cs="Arial"/>
              </w:rPr>
            </w:pPr>
            <w:r>
              <w:rPr>
                <w:rFonts w:ascii="Arial" w:hAnsi="Arial" w:cs="Arial"/>
              </w:rPr>
              <w:t>338.384.000,-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Boiler Angkatan IV</w:t>
            </w:r>
          </w:p>
        </w:tc>
        <w:tc>
          <w:tcPr>
            <w:tcW w:w="2573" w:type="dxa"/>
          </w:tcPr>
          <w:p w:rsidR="00D600F9" w:rsidRDefault="00D600F9" w:rsidP="00F120C7">
            <w:pPr>
              <w:jc w:val="right"/>
              <w:rPr>
                <w:rFonts w:ascii="Arial" w:hAnsi="Arial" w:cs="Arial"/>
              </w:rPr>
            </w:pPr>
            <w:r>
              <w:rPr>
                <w:rFonts w:ascii="Arial" w:hAnsi="Arial" w:cs="Arial"/>
              </w:rPr>
              <w:t>176.297.000,-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Boiler Angkatan V Dumai</w:t>
            </w:r>
          </w:p>
        </w:tc>
        <w:tc>
          <w:tcPr>
            <w:tcW w:w="2573" w:type="dxa"/>
          </w:tcPr>
          <w:p w:rsidR="00D600F9" w:rsidRDefault="00D600F9" w:rsidP="00F120C7">
            <w:pPr>
              <w:jc w:val="right"/>
              <w:rPr>
                <w:rFonts w:ascii="Arial" w:hAnsi="Arial" w:cs="Arial"/>
              </w:rPr>
            </w:pPr>
            <w:r>
              <w:rPr>
                <w:rFonts w:ascii="Arial" w:hAnsi="Arial" w:cs="Arial"/>
              </w:rPr>
              <w:t>167.687.000,-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IV Dumai </w:t>
            </w:r>
          </w:p>
        </w:tc>
        <w:tc>
          <w:tcPr>
            <w:tcW w:w="2573" w:type="dxa"/>
          </w:tcPr>
          <w:p w:rsidR="00D600F9" w:rsidRDefault="00D600F9" w:rsidP="00F120C7">
            <w:pPr>
              <w:jc w:val="right"/>
              <w:rPr>
                <w:rFonts w:ascii="Arial" w:hAnsi="Arial" w:cs="Arial"/>
              </w:rPr>
            </w:pPr>
            <w:r>
              <w:rPr>
                <w:rFonts w:ascii="Arial" w:hAnsi="Arial" w:cs="Arial"/>
              </w:rPr>
              <w:t>106.327.000,-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Three In One Angkatan V Tembilahan</w:t>
            </w:r>
          </w:p>
        </w:tc>
        <w:tc>
          <w:tcPr>
            <w:tcW w:w="2573" w:type="dxa"/>
          </w:tcPr>
          <w:p w:rsidR="00D600F9" w:rsidRDefault="00D600F9" w:rsidP="00F120C7">
            <w:pPr>
              <w:jc w:val="right"/>
              <w:rPr>
                <w:rFonts w:ascii="Arial" w:hAnsi="Arial" w:cs="Arial"/>
              </w:rPr>
            </w:pPr>
            <w:r>
              <w:rPr>
                <w:rFonts w:ascii="Arial" w:hAnsi="Arial" w:cs="Arial"/>
              </w:rPr>
              <w:t>143.207.000,-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VI Bengkayang </w:t>
            </w:r>
          </w:p>
        </w:tc>
        <w:tc>
          <w:tcPr>
            <w:tcW w:w="2573" w:type="dxa"/>
          </w:tcPr>
          <w:p w:rsidR="00D600F9" w:rsidRDefault="00D600F9" w:rsidP="00F120C7">
            <w:pPr>
              <w:jc w:val="right"/>
              <w:rPr>
                <w:rFonts w:ascii="Arial" w:hAnsi="Arial" w:cs="Arial"/>
              </w:rPr>
            </w:pPr>
            <w:r>
              <w:rPr>
                <w:rFonts w:ascii="Arial" w:hAnsi="Arial" w:cs="Arial"/>
              </w:rPr>
              <w:t>278.837.000,-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Boiler Angkatan VI </w:t>
            </w:r>
          </w:p>
        </w:tc>
        <w:tc>
          <w:tcPr>
            <w:tcW w:w="2573" w:type="dxa"/>
          </w:tcPr>
          <w:p w:rsidR="00D600F9" w:rsidRDefault="00D600F9" w:rsidP="00F120C7">
            <w:pPr>
              <w:jc w:val="right"/>
              <w:rPr>
                <w:rFonts w:ascii="Arial" w:hAnsi="Arial" w:cs="Arial"/>
              </w:rPr>
            </w:pPr>
            <w:r>
              <w:rPr>
                <w:rFonts w:ascii="Arial" w:hAnsi="Arial" w:cs="Arial"/>
              </w:rPr>
              <w:t>180.487.000,-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Boiler Angkatan VII</w:t>
            </w:r>
          </w:p>
        </w:tc>
        <w:tc>
          <w:tcPr>
            <w:tcW w:w="2573" w:type="dxa"/>
          </w:tcPr>
          <w:p w:rsidR="00D600F9" w:rsidRDefault="00D600F9" w:rsidP="00F120C7">
            <w:pPr>
              <w:jc w:val="right"/>
              <w:rPr>
                <w:rFonts w:ascii="Arial" w:hAnsi="Arial" w:cs="Arial"/>
              </w:rPr>
            </w:pPr>
            <w:r>
              <w:rPr>
                <w:rFonts w:ascii="Arial" w:hAnsi="Arial" w:cs="Arial"/>
              </w:rPr>
              <w:t>176.927.000,-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VII Bengkayang </w:t>
            </w:r>
          </w:p>
        </w:tc>
        <w:tc>
          <w:tcPr>
            <w:tcW w:w="2573" w:type="dxa"/>
          </w:tcPr>
          <w:p w:rsidR="00D600F9" w:rsidRDefault="00D600F9" w:rsidP="00F120C7">
            <w:pPr>
              <w:jc w:val="right"/>
              <w:rPr>
                <w:rFonts w:ascii="Arial" w:hAnsi="Arial" w:cs="Arial"/>
              </w:rPr>
            </w:pPr>
            <w:r>
              <w:rPr>
                <w:rFonts w:ascii="Arial" w:hAnsi="Arial" w:cs="Arial"/>
              </w:rPr>
              <w:t>351.277.000,-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Three in One Angkatan VIII</w:t>
            </w:r>
          </w:p>
        </w:tc>
        <w:tc>
          <w:tcPr>
            <w:tcW w:w="2573" w:type="dxa"/>
          </w:tcPr>
          <w:p w:rsidR="00D600F9" w:rsidRDefault="00D600F9" w:rsidP="00F120C7">
            <w:pPr>
              <w:jc w:val="right"/>
              <w:rPr>
                <w:rFonts w:ascii="Arial" w:hAnsi="Arial" w:cs="Arial"/>
              </w:rPr>
            </w:pPr>
            <w:r>
              <w:rPr>
                <w:rFonts w:ascii="Arial" w:hAnsi="Arial" w:cs="Arial"/>
              </w:rPr>
              <w:t>144.300.000,-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Diklat Boiler Angkatan VIII</w:t>
            </w:r>
          </w:p>
        </w:tc>
        <w:tc>
          <w:tcPr>
            <w:tcW w:w="2573" w:type="dxa"/>
          </w:tcPr>
          <w:p w:rsidR="00D600F9" w:rsidRDefault="00D600F9" w:rsidP="00F120C7">
            <w:pPr>
              <w:jc w:val="right"/>
              <w:rPr>
                <w:rFonts w:ascii="Arial" w:hAnsi="Arial" w:cs="Arial"/>
              </w:rPr>
            </w:pPr>
            <w:r>
              <w:rPr>
                <w:rFonts w:ascii="Arial" w:hAnsi="Arial" w:cs="Arial"/>
              </w:rPr>
              <w:t>212.777.000,-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VIII Rokan Hulu </w:t>
            </w:r>
          </w:p>
        </w:tc>
        <w:tc>
          <w:tcPr>
            <w:tcW w:w="2573" w:type="dxa"/>
          </w:tcPr>
          <w:p w:rsidR="00D600F9" w:rsidRDefault="00D600F9" w:rsidP="00F120C7">
            <w:pPr>
              <w:jc w:val="right"/>
              <w:rPr>
                <w:rFonts w:ascii="Arial" w:hAnsi="Arial" w:cs="Arial"/>
              </w:rPr>
            </w:pPr>
            <w:r>
              <w:rPr>
                <w:rFonts w:ascii="Arial" w:hAnsi="Arial" w:cs="Arial"/>
              </w:rPr>
              <w:t>192.721.923,-</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IX di BDI Medan </w:t>
            </w:r>
          </w:p>
        </w:tc>
        <w:tc>
          <w:tcPr>
            <w:tcW w:w="2573" w:type="dxa"/>
          </w:tcPr>
          <w:p w:rsidR="00D600F9" w:rsidRDefault="00D600F9" w:rsidP="00F120C7">
            <w:pPr>
              <w:jc w:val="right"/>
              <w:rPr>
                <w:rFonts w:ascii="Arial" w:hAnsi="Arial" w:cs="Arial"/>
              </w:rPr>
            </w:pPr>
            <w:r>
              <w:rPr>
                <w:rFonts w:ascii="Arial" w:hAnsi="Arial" w:cs="Arial"/>
              </w:rPr>
              <w:t>237.661.000,-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Boiler Angkatan IX Pekan Baru </w:t>
            </w:r>
          </w:p>
        </w:tc>
        <w:tc>
          <w:tcPr>
            <w:tcW w:w="2573" w:type="dxa"/>
          </w:tcPr>
          <w:p w:rsidR="00D600F9" w:rsidRDefault="00D600F9" w:rsidP="00F120C7">
            <w:pPr>
              <w:jc w:val="right"/>
              <w:rPr>
                <w:rFonts w:ascii="Arial" w:hAnsi="Arial" w:cs="Arial"/>
              </w:rPr>
            </w:pPr>
            <w:r>
              <w:rPr>
                <w:rFonts w:ascii="Arial" w:hAnsi="Arial" w:cs="Arial"/>
              </w:rPr>
              <w:t>215.747.000,-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X Bangka Belitung </w:t>
            </w:r>
          </w:p>
        </w:tc>
        <w:tc>
          <w:tcPr>
            <w:tcW w:w="2573" w:type="dxa"/>
          </w:tcPr>
          <w:p w:rsidR="00D600F9" w:rsidRDefault="00D600F9" w:rsidP="00F120C7">
            <w:pPr>
              <w:jc w:val="right"/>
              <w:rPr>
                <w:rFonts w:ascii="Arial" w:hAnsi="Arial" w:cs="Arial"/>
              </w:rPr>
            </w:pPr>
            <w:r>
              <w:rPr>
                <w:rFonts w:ascii="Arial" w:hAnsi="Arial" w:cs="Arial"/>
              </w:rPr>
              <w:t>221.397.000,-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Diklat Three In One Angkatan XI Sumatera Selatan </w:t>
            </w:r>
          </w:p>
        </w:tc>
        <w:tc>
          <w:tcPr>
            <w:tcW w:w="2573" w:type="dxa"/>
          </w:tcPr>
          <w:p w:rsidR="00D600F9" w:rsidRDefault="00D600F9" w:rsidP="00F120C7">
            <w:pPr>
              <w:jc w:val="right"/>
              <w:rPr>
                <w:rFonts w:ascii="Arial" w:hAnsi="Arial" w:cs="Arial"/>
              </w:rPr>
            </w:pPr>
            <w:r>
              <w:rPr>
                <w:rFonts w:ascii="Arial" w:hAnsi="Arial" w:cs="Arial"/>
              </w:rPr>
              <w:t>203.307.000,-</w:t>
            </w:r>
          </w:p>
        </w:tc>
      </w:tr>
      <w:tr w:rsidR="00D600F9" w:rsidTr="00D600F9">
        <w:trPr>
          <w:trHeight w:val="116"/>
        </w:trPr>
        <w:tc>
          <w:tcPr>
            <w:tcW w:w="7449" w:type="dxa"/>
            <w:gridSpan w:val="2"/>
          </w:tcPr>
          <w:p w:rsidR="00D600F9" w:rsidRPr="00F94B74" w:rsidRDefault="00D600F9" w:rsidP="00F120C7">
            <w:pPr>
              <w:jc w:val="right"/>
              <w:rPr>
                <w:rFonts w:ascii="Arial" w:hAnsi="Arial" w:cs="Arial"/>
                <w:b/>
              </w:rPr>
            </w:pPr>
            <w:r w:rsidRPr="00F94B74">
              <w:rPr>
                <w:rFonts w:ascii="Arial" w:hAnsi="Arial" w:cs="Arial"/>
                <w:b/>
              </w:rPr>
              <w:t>Layanan Internal (Overhead)</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Penyusunan Anggaran (RKAKL)</w:t>
            </w:r>
          </w:p>
        </w:tc>
        <w:tc>
          <w:tcPr>
            <w:tcW w:w="2573" w:type="dxa"/>
          </w:tcPr>
          <w:p w:rsidR="00D600F9" w:rsidRDefault="00D600F9" w:rsidP="00F120C7">
            <w:pPr>
              <w:jc w:val="right"/>
              <w:rPr>
                <w:rFonts w:ascii="Arial" w:hAnsi="Arial" w:cs="Arial"/>
              </w:rPr>
            </w:pPr>
            <w:r>
              <w:rPr>
                <w:rFonts w:ascii="Arial" w:hAnsi="Arial" w:cs="Arial"/>
              </w:rPr>
              <w:t>55.002.000,-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Rapat-Rapat Koordinasi </w:t>
            </w:r>
          </w:p>
        </w:tc>
        <w:tc>
          <w:tcPr>
            <w:tcW w:w="2573" w:type="dxa"/>
          </w:tcPr>
          <w:p w:rsidR="00D600F9" w:rsidRDefault="00D600F9" w:rsidP="00F120C7">
            <w:pPr>
              <w:jc w:val="right"/>
              <w:rPr>
                <w:rFonts w:ascii="Arial" w:hAnsi="Arial" w:cs="Arial"/>
              </w:rPr>
            </w:pPr>
            <w:r>
              <w:rPr>
                <w:rFonts w:ascii="Arial" w:hAnsi="Arial" w:cs="Arial"/>
              </w:rPr>
              <w:t>211.258.000,-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Pengiriman Peserta Diklat dan Undangan Lainnya </w:t>
            </w:r>
          </w:p>
        </w:tc>
        <w:tc>
          <w:tcPr>
            <w:tcW w:w="2573" w:type="dxa"/>
          </w:tcPr>
          <w:p w:rsidR="00D600F9" w:rsidRDefault="00D600F9" w:rsidP="00F120C7">
            <w:pPr>
              <w:jc w:val="right"/>
              <w:rPr>
                <w:rFonts w:ascii="Arial" w:hAnsi="Arial" w:cs="Arial"/>
              </w:rPr>
            </w:pPr>
            <w:r>
              <w:rPr>
                <w:rFonts w:ascii="Arial" w:hAnsi="Arial" w:cs="Arial"/>
              </w:rPr>
              <w:t>263.581.000,-</w:t>
            </w:r>
          </w:p>
        </w:tc>
      </w:tr>
      <w:tr w:rsidR="00D600F9" w:rsidTr="00D600F9">
        <w:trPr>
          <w:trHeight w:val="172"/>
        </w:trPr>
        <w:tc>
          <w:tcPr>
            <w:tcW w:w="4876" w:type="dxa"/>
          </w:tcPr>
          <w:p w:rsidR="00D600F9" w:rsidRDefault="00D600F9" w:rsidP="00F120C7">
            <w:pPr>
              <w:jc w:val="both"/>
              <w:rPr>
                <w:rFonts w:ascii="Arial" w:hAnsi="Arial" w:cs="Arial"/>
              </w:rPr>
            </w:pPr>
            <w:r>
              <w:rPr>
                <w:rFonts w:ascii="Arial" w:hAnsi="Arial" w:cs="Arial"/>
              </w:rPr>
              <w:t xml:space="preserve">Meeting Kit Luar Negeri </w:t>
            </w:r>
          </w:p>
        </w:tc>
        <w:tc>
          <w:tcPr>
            <w:tcW w:w="2573" w:type="dxa"/>
          </w:tcPr>
          <w:p w:rsidR="00D600F9" w:rsidRDefault="00D600F9" w:rsidP="00F120C7">
            <w:pPr>
              <w:jc w:val="right"/>
              <w:rPr>
                <w:rFonts w:ascii="Arial" w:hAnsi="Arial" w:cs="Arial"/>
              </w:rPr>
            </w:pPr>
            <w:r>
              <w:rPr>
                <w:rFonts w:ascii="Arial" w:hAnsi="Arial" w:cs="Arial"/>
              </w:rPr>
              <w:t>32.462.000,-</w:t>
            </w:r>
          </w:p>
        </w:tc>
      </w:tr>
      <w:tr w:rsidR="00D600F9" w:rsidTr="00D600F9">
        <w:trPr>
          <w:trHeight w:val="172"/>
        </w:trPr>
        <w:tc>
          <w:tcPr>
            <w:tcW w:w="4876" w:type="dxa"/>
          </w:tcPr>
          <w:p w:rsidR="00D600F9" w:rsidRDefault="00D600F9" w:rsidP="00F120C7">
            <w:pPr>
              <w:jc w:val="both"/>
              <w:rPr>
                <w:rFonts w:ascii="Arial" w:hAnsi="Arial" w:cs="Arial"/>
              </w:rPr>
            </w:pPr>
            <w:r>
              <w:rPr>
                <w:rFonts w:ascii="Arial" w:hAnsi="Arial" w:cs="Arial"/>
              </w:rPr>
              <w:t>Pelatihan dan Penataan Widyaiswara</w:t>
            </w:r>
          </w:p>
        </w:tc>
        <w:tc>
          <w:tcPr>
            <w:tcW w:w="2573" w:type="dxa"/>
          </w:tcPr>
          <w:p w:rsidR="00D600F9" w:rsidRDefault="00D600F9" w:rsidP="00F120C7">
            <w:pPr>
              <w:jc w:val="right"/>
              <w:rPr>
                <w:rFonts w:ascii="Arial" w:hAnsi="Arial" w:cs="Arial"/>
              </w:rPr>
            </w:pPr>
            <w:r>
              <w:rPr>
                <w:rFonts w:ascii="Arial" w:hAnsi="Arial" w:cs="Arial"/>
              </w:rPr>
              <w:t>16.250.000,-</w:t>
            </w:r>
          </w:p>
        </w:tc>
      </w:tr>
      <w:tr w:rsidR="00D600F9" w:rsidTr="00D600F9">
        <w:trPr>
          <w:trHeight w:val="182"/>
        </w:trPr>
        <w:tc>
          <w:tcPr>
            <w:tcW w:w="4876" w:type="dxa"/>
          </w:tcPr>
          <w:p w:rsidR="00D600F9" w:rsidRDefault="00D600F9" w:rsidP="00F120C7">
            <w:pPr>
              <w:jc w:val="both"/>
              <w:rPr>
                <w:rFonts w:ascii="Arial" w:hAnsi="Arial" w:cs="Arial"/>
              </w:rPr>
            </w:pPr>
            <w:r>
              <w:rPr>
                <w:rFonts w:ascii="Arial" w:hAnsi="Arial" w:cs="Arial"/>
              </w:rPr>
              <w:t>Kerjasama Industri &amp; Monitoring Peserta Diklat</w:t>
            </w:r>
          </w:p>
        </w:tc>
        <w:tc>
          <w:tcPr>
            <w:tcW w:w="2573" w:type="dxa"/>
          </w:tcPr>
          <w:p w:rsidR="00D600F9" w:rsidRDefault="00D600F9" w:rsidP="00F120C7">
            <w:pPr>
              <w:jc w:val="right"/>
              <w:rPr>
                <w:rFonts w:ascii="Arial" w:hAnsi="Arial" w:cs="Arial"/>
              </w:rPr>
            </w:pPr>
            <w:r>
              <w:rPr>
                <w:rFonts w:ascii="Arial" w:hAnsi="Arial" w:cs="Arial"/>
              </w:rPr>
              <w:t>163.566.000,-</w:t>
            </w:r>
          </w:p>
          <w:p w:rsidR="00D600F9" w:rsidRDefault="00D600F9" w:rsidP="00F120C7">
            <w:pPr>
              <w:jc w:val="right"/>
              <w:rPr>
                <w:rFonts w:ascii="Arial" w:hAnsi="Arial" w:cs="Arial"/>
              </w:rPr>
            </w:pP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Pengarahan dan Rapat Serah Terima Jabatan </w:t>
            </w:r>
          </w:p>
        </w:tc>
        <w:tc>
          <w:tcPr>
            <w:tcW w:w="2573" w:type="dxa"/>
          </w:tcPr>
          <w:p w:rsidR="00D600F9" w:rsidRDefault="00D600F9" w:rsidP="00F120C7">
            <w:pPr>
              <w:jc w:val="right"/>
              <w:rPr>
                <w:rFonts w:ascii="Arial" w:hAnsi="Arial" w:cs="Arial"/>
              </w:rPr>
            </w:pPr>
            <w:r>
              <w:rPr>
                <w:rFonts w:ascii="Arial" w:hAnsi="Arial" w:cs="Arial"/>
              </w:rPr>
              <w:t>12.400.000,-</w:t>
            </w:r>
          </w:p>
        </w:tc>
      </w:tr>
      <w:tr w:rsidR="00D600F9" w:rsidTr="00D600F9">
        <w:trPr>
          <w:trHeight w:val="477"/>
        </w:trPr>
        <w:tc>
          <w:tcPr>
            <w:tcW w:w="4876" w:type="dxa"/>
          </w:tcPr>
          <w:p w:rsidR="00D600F9" w:rsidRDefault="00D600F9" w:rsidP="00F120C7">
            <w:pPr>
              <w:jc w:val="both"/>
              <w:rPr>
                <w:rFonts w:ascii="Arial" w:hAnsi="Arial" w:cs="Arial"/>
              </w:rPr>
            </w:pPr>
            <w:r>
              <w:rPr>
                <w:rFonts w:ascii="Arial" w:hAnsi="Arial" w:cs="Arial"/>
              </w:rPr>
              <w:t>Perumusan Penerapan Zona Integritas Pada Balai Diklat Industri Medan untuk Mewujudkan Wilayah Bebas Korupsi (WBK) &amp; Wilayah Birokrasi Bersih Melayani (WBBM)</w:t>
            </w:r>
          </w:p>
        </w:tc>
        <w:tc>
          <w:tcPr>
            <w:tcW w:w="2573" w:type="dxa"/>
          </w:tcPr>
          <w:p w:rsidR="00D600F9" w:rsidRDefault="00D600F9" w:rsidP="00F120C7">
            <w:pPr>
              <w:jc w:val="right"/>
              <w:rPr>
                <w:rFonts w:ascii="Arial" w:hAnsi="Arial" w:cs="Arial"/>
              </w:rPr>
            </w:pPr>
            <w:r>
              <w:rPr>
                <w:rFonts w:ascii="Arial" w:hAnsi="Arial" w:cs="Arial"/>
              </w:rPr>
              <w:t>129.428.000,-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Penyusunan Laporan Keuangan Instansi </w:t>
            </w:r>
          </w:p>
        </w:tc>
        <w:tc>
          <w:tcPr>
            <w:tcW w:w="2573" w:type="dxa"/>
          </w:tcPr>
          <w:p w:rsidR="00D600F9" w:rsidRDefault="00D600F9" w:rsidP="00F120C7">
            <w:pPr>
              <w:jc w:val="right"/>
              <w:rPr>
                <w:rFonts w:ascii="Arial" w:hAnsi="Arial" w:cs="Arial"/>
              </w:rPr>
            </w:pPr>
            <w:r>
              <w:rPr>
                <w:rFonts w:ascii="Arial" w:hAnsi="Arial" w:cs="Arial"/>
              </w:rPr>
              <w:t>35.994.000,-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Survailent Audit ISO 9001:2008</w:t>
            </w:r>
          </w:p>
        </w:tc>
        <w:tc>
          <w:tcPr>
            <w:tcW w:w="2573" w:type="dxa"/>
          </w:tcPr>
          <w:p w:rsidR="00D600F9" w:rsidRDefault="00D600F9" w:rsidP="00F120C7">
            <w:pPr>
              <w:jc w:val="right"/>
              <w:rPr>
                <w:rFonts w:ascii="Arial" w:hAnsi="Arial" w:cs="Arial"/>
              </w:rPr>
            </w:pPr>
            <w:r>
              <w:rPr>
                <w:rFonts w:ascii="Arial" w:hAnsi="Arial" w:cs="Arial"/>
              </w:rPr>
              <w:t>58.504.000,-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Kemanan Gedung Kantor </w:t>
            </w:r>
          </w:p>
        </w:tc>
        <w:tc>
          <w:tcPr>
            <w:tcW w:w="2573" w:type="dxa"/>
          </w:tcPr>
          <w:p w:rsidR="00D600F9" w:rsidRDefault="00D600F9" w:rsidP="00F120C7">
            <w:pPr>
              <w:jc w:val="right"/>
              <w:rPr>
                <w:rFonts w:ascii="Arial" w:hAnsi="Arial" w:cs="Arial"/>
              </w:rPr>
            </w:pPr>
            <w:r>
              <w:rPr>
                <w:rFonts w:ascii="Arial" w:hAnsi="Arial" w:cs="Arial"/>
              </w:rPr>
              <w:t>200.218.000,-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Rehabilitasi Gedung/Bangunan LT.3</w:t>
            </w:r>
          </w:p>
        </w:tc>
        <w:tc>
          <w:tcPr>
            <w:tcW w:w="2573" w:type="dxa"/>
          </w:tcPr>
          <w:p w:rsidR="00D600F9" w:rsidRDefault="00D600F9" w:rsidP="00F120C7">
            <w:pPr>
              <w:jc w:val="right"/>
              <w:rPr>
                <w:rFonts w:ascii="Arial" w:hAnsi="Arial" w:cs="Arial"/>
              </w:rPr>
            </w:pPr>
            <w:r>
              <w:rPr>
                <w:rFonts w:ascii="Arial" w:hAnsi="Arial" w:cs="Arial"/>
              </w:rPr>
              <w:t>198.500.000,-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Rehabilitasi Lanscape BDI MEDAN </w:t>
            </w:r>
          </w:p>
        </w:tc>
        <w:tc>
          <w:tcPr>
            <w:tcW w:w="2573" w:type="dxa"/>
          </w:tcPr>
          <w:p w:rsidR="00D600F9" w:rsidRDefault="00D600F9" w:rsidP="00F120C7">
            <w:pPr>
              <w:jc w:val="right"/>
              <w:rPr>
                <w:rFonts w:ascii="Arial" w:hAnsi="Arial" w:cs="Arial"/>
              </w:rPr>
            </w:pPr>
            <w:r>
              <w:rPr>
                <w:rFonts w:ascii="Arial" w:hAnsi="Arial" w:cs="Arial"/>
              </w:rPr>
              <w:t>320.000.000,-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lastRenderedPageBreak/>
              <w:t>Pengadaan Peralatan dan Fasilitasi Perkantoran</w:t>
            </w:r>
          </w:p>
        </w:tc>
        <w:tc>
          <w:tcPr>
            <w:tcW w:w="2573" w:type="dxa"/>
          </w:tcPr>
          <w:p w:rsidR="00D600F9" w:rsidRDefault="00D600F9" w:rsidP="00F120C7">
            <w:pPr>
              <w:jc w:val="right"/>
              <w:rPr>
                <w:rFonts w:ascii="Arial" w:hAnsi="Arial" w:cs="Arial"/>
              </w:rPr>
            </w:pPr>
            <w:r>
              <w:rPr>
                <w:rFonts w:ascii="Arial" w:hAnsi="Arial" w:cs="Arial"/>
              </w:rPr>
              <w:t>481.500.000,-</w:t>
            </w:r>
          </w:p>
        </w:tc>
      </w:tr>
      <w:tr w:rsidR="00D600F9" w:rsidTr="00D600F9">
        <w:trPr>
          <w:trHeight w:val="225"/>
        </w:trPr>
        <w:tc>
          <w:tcPr>
            <w:tcW w:w="7449" w:type="dxa"/>
            <w:gridSpan w:val="2"/>
          </w:tcPr>
          <w:p w:rsidR="00D600F9" w:rsidRPr="00E72220" w:rsidRDefault="00D600F9" w:rsidP="00F120C7">
            <w:pPr>
              <w:jc w:val="right"/>
              <w:rPr>
                <w:rFonts w:ascii="Arial" w:hAnsi="Arial" w:cs="Arial"/>
                <w:b/>
              </w:rPr>
            </w:pPr>
            <w:r>
              <w:rPr>
                <w:rFonts w:ascii="Arial" w:hAnsi="Arial" w:cs="Arial"/>
                <w:b/>
              </w:rPr>
              <w:t xml:space="preserve">Layanan Perkantoran </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Pembayaran Gaji dan Tunjangan </w:t>
            </w:r>
          </w:p>
        </w:tc>
        <w:tc>
          <w:tcPr>
            <w:tcW w:w="2573" w:type="dxa"/>
          </w:tcPr>
          <w:p w:rsidR="00D600F9" w:rsidRDefault="00D600F9" w:rsidP="00D600F9">
            <w:pPr>
              <w:jc w:val="right"/>
              <w:rPr>
                <w:rFonts w:ascii="Arial" w:hAnsi="Arial" w:cs="Arial"/>
              </w:rPr>
            </w:pPr>
            <w:r>
              <w:rPr>
                <w:rFonts w:ascii="Arial" w:hAnsi="Arial" w:cs="Arial"/>
              </w:rPr>
              <w:t>1.</w:t>
            </w:r>
            <w:r>
              <w:rPr>
                <w:rFonts w:ascii="Arial" w:hAnsi="Arial" w:cs="Arial"/>
                <w:lang w:val="id-ID"/>
              </w:rPr>
              <w:t>408</w:t>
            </w:r>
            <w:r>
              <w:rPr>
                <w:rFonts w:ascii="Arial" w:hAnsi="Arial" w:cs="Arial"/>
              </w:rPr>
              <w:t>.</w:t>
            </w:r>
            <w:r>
              <w:rPr>
                <w:rFonts w:ascii="Arial" w:hAnsi="Arial" w:cs="Arial"/>
                <w:lang w:val="id-ID"/>
              </w:rPr>
              <w:t>646</w:t>
            </w:r>
            <w:r>
              <w:rPr>
                <w:rFonts w:ascii="Arial" w:hAnsi="Arial" w:cs="Arial"/>
              </w:rPr>
              <w:t>.000,-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Operasional Pimpinan dan Perkantoran </w:t>
            </w:r>
          </w:p>
        </w:tc>
        <w:tc>
          <w:tcPr>
            <w:tcW w:w="2573" w:type="dxa"/>
          </w:tcPr>
          <w:p w:rsidR="00D600F9" w:rsidRDefault="00D600F9" w:rsidP="00F120C7">
            <w:pPr>
              <w:jc w:val="right"/>
              <w:rPr>
                <w:rFonts w:ascii="Arial" w:hAnsi="Arial" w:cs="Arial"/>
              </w:rPr>
            </w:pPr>
            <w:r>
              <w:rPr>
                <w:rFonts w:ascii="Arial" w:hAnsi="Arial" w:cs="Arial"/>
              </w:rPr>
              <w:t>209.770.000,-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Layanan Daya dan Jasa </w:t>
            </w:r>
          </w:p>
        </w:tc>
        <w:tc>
          <w:tcPr>
            <w:tcW w:w="2573" w:type="dxa"/>
          </w:tcPr>
          <w:p w:rsidR="00D600F9" w:rsidRDefault="00D600F9" w:rsidP="00F120C7">
            <w:pPr>
              <w:jc w:val="right"/>
              <w:rPr>
                <w:rFonts w:ascii="Arial" w:hAnsi="Arial" w:cs="Arial"/>
              </w:rPr>
            </w:pPr>
            <w:r>
              <w:rPr>
                <w:rFonts w:ascii="Arial" w:hAnsi="Arial" w:cs="Arial"/>
              </w:rPr>
              <w:t>277.800.000,-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Operasional Perkantoran Sehari-hari</w:t>
            </w:r>
          </w:p>
        </w:tc>
        <w:tc>
          <w:tcPr>
            <w:tcW w:w="2573" w:type="dxa"/>
          </w:tcPr>
          <w:p w:rsidR="00D600F9" w:rsidRDefault="00D600F9" w:rsidP="00F120C7">
            <w:pPr>
              <w:jc w:val="right"/>
              <w:rPr>
                <w:rFonts w:ascii="Arial" w:hAnsi="Arial" w:cs="Arial"/>
              </w:rPr>
            </w:pPr>
            <w:r>
              <w:rPr>
                <w:rFonts w:ascii="Arial" w:hAnsi="Arial" w:cs="Arial"/>
              </w:rPr>
              <w:t>97.580.000,-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Perawatan Sarana dan Prasarana Diklat </w:t>
            </w:r>
          </w:p>
        </w:tc>
        <w:tc>
          <w:tcPr>
            <w:tcW w:w="2573" w:type="dxa"/>
          </w:tcPr>
          <w:p w:rsidR="00D600F9" w:rsidRDefault="00D600F9" w:rsidP="00F120C7">
            <w:pPr>
              <w:jc w:val="right"/>
              <w:rPr>
                <w:rFonts w:ascii="Arial" w:hAnsi="Arial" w:cs="Arial"/>
              </w:rPr>
            </w:pPr>
            <w:r>
              <w:rPr>
                <w:rFonts w:ascii="Arial" w:hAnsi="Arial" w:cs="Arial"/>
              </w:rPr>
              <w:t>217.780.000,-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Terselenggaranya Pertemuan/Jamuan Bagi Delegasi/Tamu</w:t>
            </w:r>
          </w:p>
        </w:tc>
        <w:tc>
          <w:tcPr>
            <w:tcW w:w="2573" w:type="dxa"/>
          </w:tcPr>
          <w:p w:rsidR="00D600F9" w:rsidRDefault="00D600F9" w:rsidP="00F120C7">
            <w:pPr>
              <w:jc w:val="right"/>
              <w:rPr>
                <w:rFonts w:ascii="Arial" w:hAnsi="Arial" w:cs="Arial"/>
              </w:rPr>
            </w:pPr>
            <w:r>
              <w:rPr>
                <w:rFonts w:ascii="Arial" w:hAnsi="Arial" w:cs="Arial"/>
              </w:rPr>
              <w:t>22.400.000,-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Pembantu Pelaksana Kegiatan Operasional</w:t>
            </w:r>
          </w:p>
        </w:tc>
        <w:tc>
          <w:tcPr>
            <w:tcW w:w="2573" w:type="dxa"/>
          </w:tcPr>
          <w:p w:rsidR="00D600F9" w:rsidRDefault="00D600F9" w:rsidP="00F120C7">
            <w:pPr>
              <w:jc w:val="right"/>
              <w:rPr>
                <w:rFonts w:ascii="Arial" w:hAnsi="Arial" w:cs="Arial"/>
              </w:rPr>
            </w:pPr>
            <w:r>
              <w:rPr>
                <w:rFonts w:ascii="Arial" w:hAnsi="Arial" w:cs="Arial"/>
              </w:rPr>
              <w:t>229.200.000,-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Konsultasi Jam Pimpinan </w:t>
            </w:r>
          </w:p>
        </w:tc>
        <w:tc>
          <w:tcPr>
            <w:tcW w:w="2573" w:type="dxa"/>
          </w:tcPr>
          <w:p w:rsidR="00D600F9" w:rsidRDefault="00D600F9" w:rsidP="00F120C7">
            <w:pPr>
              <w:jc w:val="right"/>
              <w:rPr>
                <w:rFonts w:ascii="Arial" w:hAnsi="Arial" w:cs="Arial"/>
              </w:rPr>
            </w:pPr>
            <w:r>
              <w:rPr>
                <w:rFonts w:ascii="Arial" w:hAnsi="Arial" w:cs="Arial"/>
              </w:rPr>
              <w:t>112.217.000,-</w:t>
            </w:r>
          </w:p>
        </w:tc>
      </w:tr>
      <w:tr w:rsidR="00D600F9" w:rsidTr="00D600F9">
        <w:trPr>
          <w:trHeight w:val="225"/>
        </w:trPr>
        <w:tc>
          <w:tcPr>
            <w:tcW w:w="4876" w:type="dxa"/>
          </w:tcPr>
          <w:p w:rsidR="00D600F9" w:rsidRDefault="00D600F9" w:rsidP="00F120C7">
            <w:pPr>
              <w:jc w:val="both"/>
              <w:rPr>
                <w:rFonts w:ascii="Arial" w:hAnsi="Arial" w:cs="Arial"/>
              </w:rPr>
            </w:pPr>
            <w:r>
              <w:rPr>
                <w:rFonts w:ascii="Arial" w:hAnsi="Arial" w:cs="Arial"/>
              </w:rPr>
              <w:t xml:space="preserve">Panitia Pejabat Pengadaan </w:t>
            </w:r>
          </w:p>
        </w:tc>
        <w:tc>
          <w:tcPr>
            <w:tcW w:w="2573" w:type="dxa"/>
          </w:tcPr>
          <w:p w:rsidR="00D600F9" w:rsidRDefault="00D600F9" w:rsidP="00F120C7">
            <w:pPr>
              <w:jc w:val="right"/>
              <w:rPr>
                <w:rFonts w:ascii="Arial" w:hAnsi="Arial" w:cs="Arial"/>
              </w:rPr>
            </w:pPr>
            <w:r>
              <w:rPr>
                <w:rFonts w:ascii="Arial" w:hAnsi="Arial" w:cs="Arial"/>
              </w:rPr>
              <w:t>25.058.000,-</w:t>
            </w:r>
          </w:p>
        </w:tc>
      </w:tr>
    </w:tbl>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p w:rsidR="00D600F9" w:rsidRDefault="00D600F9" w:rsidP="00D600F9">
      <w:pPr>
        <w:rPr>
          <w:lang w:val="id-ID"/>
        </w:rPr>
      </w:pPr>
    </w:p>
    <w:p w:rsidR="00D600F9" w:rsidRPr="00D600F9" w:rsidRDefault="00D600F9" w:rsidP="00D600F9">
      <w:pPr>
        <w:rPr>
          <w:lang w:val="id-ID"/>
        </w:rPr>
      </w:pPr>
    </w:p>
    <w:p w:rsidR="00F45684" w:rsidRDefault="00A21EEA" w:rsidP="00A21EEA">
      <w:pPr>
        <w:spacing w:after="0" w:line="480" w:lineRule="auto"/>
        <w:jc w:val="both"/>
        <w:rPr>
          <w:rFonts w:ascii="Times New Roman" w:hAnsi="Times New Roman" w:cs="Times New Roman"/>
          <w:sz w:val="24"/>
          <w:szCs w:val="24"/>
          <w:lang w:val="id-ID"/>
        </w:rPr>
      </w:pPr>
      <w:r w:rsidRPr="00A21EEA">
        <w:rPr>
          <w:rFonts w:ascii="Times New Roman" w:hAnsi="Times New Roman" w:cs="Times New Roman"/>
          <w:sz w:val="24"/>
          <w:szCs w:val="24"/>
          <w:lang w:val="id-ID"/>
        </w:rPr>
        <w:t>Perjanjian/Penetapan Kinerja Balai Diklat Indus</w:t>
      </w:r>
      <w:r>
        <w:rPr>
          <w:rFonts w:ascii="Times New Roman" w:hAnsi="Times New Roman" w:cs="Times New Roman"/>
          <w:sz w:val="24"/>
          <w:szCs w:val="24"/>
          <w:lang w:val="id-ID"/>
        </w:rPr>
        <w:t xml:space="preserve">tri Medan untuk tahun 2017 yang </w:t>
      </w:r>
      <w:r w:rsidRPr="00A21EEA">
        <w:rPr>
          <w:rFonts w:ascii="Times New Roman" w:hAnsi="Times New Roman" w:cs="Times New Roman"/>
          <w:sz w:val="24"/>
          <w:szCs w:val="24"/>
          <w:lang w:val="id-ID"/>
        </w:rPr>
        <w:t>telah ditandatangani oleh Kepala Balai Diklat Industri Medan dan Kepala Pusdiklat</w:t>
      </w:r>
      <w:r>
        <w:rPr>
          <w:rFonts w:ascii="Times New Roman" w:hAnsi="Times New Roman" w:cs="Times New Roman"/>
          <w:sz w:val="24"/>
          <w:szCs w:val="24"/>
          <w:lang w:val="id-ID"/>
        </w:rPr>
        <w:t xml:space="preserve"> </w:t>
      </w:r>
      <w:r w:rsidRPr="00A21EEA">
        <w:rPr>
          <w:rFonts w:ascii="Times New Roman" w:hAnsi="Times New Roman" w:cs="Times New Roman"/>
          <w:sz w:val="24"/>
          <w:szCs w:val="24"/>
          <w:lang w:val="id-ID"/>
        </w:rPr>
        <w:t>Industri dapat d</w:t>
      </w:r>
      <w:r>
        <w:rPr>
          <w:rFonts w:ascii="Times New Roman" w:hAnsi="Times New Roman" w:cs="Times New Roman"/>
          <w:sz w:val="24"/>
          <w:szCs w:val="24"/>
          <w:lang w:val="id-ID"/>
        </w:rPr>
        <w:t>ilihat pada halaman berikut ini</w:t>
      </w:r>
    </w:p>
    <w:p w:rsidR="00F45684" w:rsidRDefault="00F45684">
      <w:pPr>
        <w:widowControl/>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143FF" w:rsidRDefault="00A143FF" w:rsidP="00A21EEA">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77696" behindDoc="0" locked="0" layoutInCell="1" allowOverlap="1" wp14:anchorId="349E2CE7" wp14:editId="332D722F">
            <wp:simplePos x="0" y="0"/>
            <wp:positionH relativeFrom="column">
              <wp:posOffset>64771</wp:posOffset>
            </wp:positionH>
            <wp:positionV relativeFrom="paragraph">
              <wp:posOffset>-41910</wp:posOffset>
            </wp:positionV>
            <wp:extent cx="4963330" cy="8181975"/>
            <wp:effectExtent l="114300" t="76200" r="103970" b="85725"/>
            <wp:wrapNone/>
            <wp:docPr id="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923" t="11488" r="37660" b="4279"/>
                    <a:stretch/>
                  </pic:blipFill>
                  <pic:spPr bwMode="auto">
                    <a:xfrm>
                      <a:off x="0" y="0"/>
                      <a:ext cx="4963330" cy="81819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143FF" w:rsidRDefault="00A143FF" w:rsidP="00A21EEA">
      <w:pPr>
        <w:spacing w:after="0" w:line="480" w:lineRule="auto"/>
        <w:jc w:val="both"/>
        <w:rPr>
          <w:rFonts w:ascii="Times New Roman" w:hAnsi="Times New Roman" w:cs="Times New Roman"/>
          <w:sz w:val="24"/>
          <w:szCs w:val="24"/>
          <w:lang w:val="id-ID"/>
        </w:rPr>
      </w:pPr>
    </w:p>
    <w:p w:rsidR="00A143FF" w:rsidRDefault="00A143FF">
      <w:pPr>
        <w:widowControl/>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143FF" w:rsidRDefault="00A143FF" w:rsidP="00A21EEA">
      <w:pPr>
        <w:spacing w:after="0" w:line="480" w:lineRule="auto"/>
        <w:jc w:val="both"/>
        <w:rPr>
          <w:rFonts w:ascii="Times New Roman" w:hAnsi="Times New Roman" w:cs="Times New Roman"/>
          <w:sz w:val="24"/>
          <w:szCs w:val="24"/>
          <w:lang w:val="id-ID"/>
        </w:rPr>
      </w:pPr>
      <w:r w:rsidRPr="00A143FF">
        <w:rPr>
          <w:rFonts w:ascii="Times New Roman" w:hAnsi="Times New Roman" w:cs="Times New Roman"/>
          <w:noProof/>
          <w:sz w:val="24"/>
          <w:szCs w:val="24"/>
          <w:lang w:val="id-ID" w:eastAsia="id-ID"/>
        </w:rPr>
        <w:lastRenderedPageBreak/>
        <w:drawing>
          <wp:inline distT="0" distB="0" distL="0" distR="0" wp14:anchorId="71824DDD" wp14:editId="2EF1FA7E">
            <wp:extent cx="5039995" cy="6859993"/>
            <wp:effectExtent l="19050" t="0" r="8255" b="0"/>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243" t="11966" r="38141" b="4273"/>
                    <a:stretch/>
                  </pic:blipFill>
                  <pic:spPr bwMode="auto">
                    <a:xfrm>
                      <a:off x="0" y="0"/>
                      <a:ext cx="5039995" cy="6859993"/>
                    </a:xfrm>
                    <a:prstGeom prst="rect">
                      <a:avLst/>
                    </a:prstGeom>
                    <a:ln>
                      <a:noFill/>
                    </a:ln>
                    <a:extLst>
                      <a:ext uri="{53640926-AAD7-44D8-BBD7-CCE9431645EC}">
                        <a14:shadowObscured xmlns:a14="http://schemas.microsoft.com/office/drawing/2010/main"/>
                      </a:ext>
                    </a:extLst>
                  </pic:spPr>
                </pic:pic>
              </a:graphicData>
            </a:graphic>
          </wp:inline>
        </w:drawing>
      </w:r>
    </w:p>
    <w:p w:rsidR="00A143FF" w:rsidRDefault="00A143FF">
      <w:pPr>
        <w:widowControl/>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21EEA" w:rsidRDefault="00A143FF" w:rsidP="00A21EEA">
      <w:pPr>
        <w:spacing w:after="0" w:line="480" w:lineRule="auto"/>
        <w:jc w:val="both"/>
        <w:rPr>
          <w:rFonts w:ascii="Times New Roman" w:hAnsi="Times New Roman" w:cs="Times New Roman"/>
          <w:sz w:val="24"/>
          <w:szCs w:val="24"/>
          <w:lang w:val="id-ID"/>
        </w:rPr>
      </w:pPr>
      <w:r w:rsidRPr="00A143FF">
        <w:rPr>
          <w:rFonts w:ascii="Times New Roman" w:hAnsi="Times New Roman" w:cs="Times New Roman"/>
          <w:noProof/>
          <w:sz w:val="24"/>
          <w:szCs w:val="24"/>
          <w:lang w:val="id-ID" w:eastAsia="id-ID"/>
        </w:rPr>
        <w:lastRenderedPageBreak/>
        <w:drawing>
          <wp:inline distT="0" distB="0" distL="0" distR="0" wp14:anchorId="14237A22" wp14:editId="30113355">
            <wp:extent cx="5039995" cy="6716090"/>
            <wp:effectExtent l="1905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243" t="12251" r="37500" b="4226"/>
                    <a:stretch/>
                  </pic:blipFill>
                  <pic:spPr bwMode="auto">
                    <a:xfrm>
                      <a:off x="0" y="0"/>
                      <a:ext cx="5039995" cy="6716090"/>
                    </a:xfrm>
                    <a:prstGeom prst="rect">
                      <a:avLst/>
                    </a:prstGeom>
                    <a:ln>
                      <a:noFill/>
                    </a:ln>
                    <a:extLst>
                      <a:ext uri="{53640926-AAD7-44D8-BBD7-CCE9431645EC}">
                        <a14:shadowObscured xmlns:a14="http://schemas.microsoft.com/office/drawing/2010/main"/>
                      </a:ext>
                    </a:extLst>
                  </pic:spPr>
                </pic:pic>
              </a:graphicData>
            </a:graphic>
          </wp:inline>
        </w:drawing>
      </w:r>
    </w:p>
    <w:p w:rsidR="00A143FF" w:rsidRDefault="00A143FF" w:rsidP="00A21EEA">
      <w:pPr>
        <w:spacing w:after="0" w:line="480" w:lineRule="auto"/>
        <w:jc w:val="both"/>
        <w:rPr>
          <w:rFonts w:ascii="Times New Roman" w:hAnsi="Times New Roman" w:cs="Times New Roman"/>
          <w:sz w:val="24"/>
          <w:szCs w:val="24"/>
          <w:lang w:val="id-ID"/>
        </w:rPr>
      </w:pPr>
    </w:p>
    <w:p w:rsidR="00A143FF" w:rsidRDefault="00A143FF" w:rsidP="00A21EEA">
      <w:pPr>
        <w:spacing w:after="0" w:line="480" w:lineRule="auto"/>
        <w:jc w:val="both"/>
        <w:rPr>
          <w:rFonts w:ascii="Times New Roman" w:hAnsi="Times New Roman" w:cs="Times New Roman"/>
          <w:sz w:val="24"/>
          <w:szCs w:val="24"/>
          <w:lang w:val="id-ID"/>
        </w:rPr>
      </w:pPr>
    </w:p>
    <w:p w:rsidR="00A143FF" w:rsidRDefault="00A143FF" w:rsidP="00A21EEA">
      <w:pPr>
        <w:spacing w:after="0" w:line="480" w:lineRule="auto"/>
        <w:jc w:val="both"/>
        <w:rPr>
          <w:rFonts w:ascii="Times New Roman" w:hAnsi="Times New Roman" w:cs="Times New Roman"/>
          <w:sz w:val="24"/>
          <w:szCs w:val="24"/>
          <w:lang w:val="id-ID"/>
        </w:rPr>
      </w:pPr>
    </w:p>
    <w:p w:rsidR="00B0761E" w:rsidRDefault="00B0761E">
      <w:pPr>
        <w:widowControl/>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143FF" w:rsidRPr="00976377" w:rsidRDefault="00A143FF" w:rsidP="00F45684">
      <w:pPr>
        <w:pStyle w:val="Heading1"/>
        <w:spacing w:before="0" w:line="480" w:lineRule="auto"/>
        <w:jc w:val="center"/>
        <w:rPr>
          <w:rFonts w:ascii="Times New Roman" w:hAnsi="Times New Roman" w:cs="Times New Roman"/>
          <w:color w:val="auto"/>
          <w:sz w:val="24"/>
          <w:szCs w:val="24"/>
          <w:lang w:val="en-AU"/>
        </w:rPr>
      </w:pPr>
      <w:bookmarkStart w:id="20" w:name="_Toc504027531"/>
      <w:r w:rsidRPr="00F45684">
        <w:rPr>
          <w:rFonts w:ascii="Times New Roman" w:hAnsi="Times New Roman" w:cs="Times New Roman"/>
          <w:color w:val="auto"/>
          <w:sz w:val="24"/>
          <w:szCs w:val="24"/>
          <w:lang w:val="id-ID"/>
        </w:rPr>
        <w:lastRenderedPageBreak/>
        <w:t>BAB III. AKUNTABILITAS KINERJA TAHUN 201</w:t>
      </w:r>
      <w:r w:rsidR="00976377">
        <w:rPr>
          <w:rFonts w:ascii="Times New Roman" w:hAnsi="Times New Roman" w:cs="Times New Roman"/>
          <w:color w:val="auto"/>
          <w:sz w:val="24"/>
          <w:szCs w:val="24"/>
          <w:lang w:val="en-AU"/>
        </w:rPr>
        <w:t>7</w:t>
      </w:r>
      <w:bookmarkEnd w:id="20"/>
    </w:p>
    <w:p w:rsidR="00F45684" w:rsidRDefault="00F45684" w:rsidP="00F45684">
      <w:pPr>
        <w:spacing w:after="0" w:line="240" w:lineRule="auto"/>
        <w:jc w:val="both"/>
        <w:rPr>
          <w:rFonts w:ascii="Times New Roman" w:hAnsi="Times New Roman" w:cs="Times New Roman"/>
          <w:b/>
          <w:sz w:val="24"/>
          <w:szCs w:val="24"/>
          <w:lang w:val="id-ID"/>
        </w:rPr>
      </w:pPr>
    </w:p>
    <w:p w:rsidR="00A143FF" w:rsidRPr="00F45684" w:rsidRDefault="00A143FF" w:rsidP="00F45684">
      <w:pPr>
        <w:pStyle w:val="Heading2"/>
        <w:spacing w:before="0" w:line="480" w:lineRule="auto"/>
        <w:rPr>
          <w:rFonts w:ascii="Times New Roman" w:hAnsi="Times New Roman" w:cs="Times New Roman"/>
          <w:color w:val="auto"/>
          <w:sz w:val="24"/>
          <w:szCs w:val="24"/>
          <w:lang w:val="id-ID"/>
        </w:rPr>
      </w:pPr>
      <w:bookmarkStart w:id="21" w:name="_Toc504027532"/>
      <w:r w:rsidRPr="00F45684">
        <w:rPr>
          <w:rFonts w:ascii="Times New Roman" w:hAnsi="Times New Roman" w:cs="Times New Roman"/>
          <w:color w:val="auto"/>
          <w:sz w:val="24"/>
          <w:szCs w:val="24"/>
          <w:lang w:val="id-ID"/>
        </w:rPr>
        <w:t>3.1. Analisis Capaian Kinerja</w:t>
      </w:r>
      <w:bookmarkEnd w:id="21"/>
    </w:p>
    <w:p w:rsidR="00A143FF" w:rsidRPr="00A143FF" w:rsidRDefault="00A143FF" w:rsidP="00A143FF">
      <w:pPr>
        <w:spacing w:after="0" w:line="480" w:lineRule="auto"/>
        <w:ind w:firstLine="426"/>
        <w:jc w:val="both"/>
        <w:rPr>
          <w:rFonts w:ascii="Times New Roman" w:hAnsi="Times New Roman" w:cs="Times New Roman"/>
          <w:sz w:val="24"/>
          <w:szCs w:val="24"/>
          <w:lang w:val="id-ID"/>
        </w:rPr>
      </w:pPr>
      <w:r w:rsidRPr="00A143FF">
        <w:rPr>
          <w:rFonts w:ascii="Times New Roman" w:hAnsi="Times New Roman" w:cs="Times New Roman"/>
          <w:sz w:val="24"/>
          <w:szCs w:val="24"/>
          <w:lang w:val="id-ID"/>
        </w:rPr>
        <w:t>Capaian kinerja atau capaian output merupakan hasil dari pelaksanaan</w:t>
      </w:r>
      <w:r>
        <w:rPr>
          <w:rFonts w:ascii="Times New Roman" w:hAnsi="Times New Roman" w:cs="Times New Roman"/>
          <w:sz w:val="24"/>
          <w:szCs w:val="24"/>
          <w:lang w:val="id-ID"/>
        </w:rPr>
        <w:t xml:space="preserve"> </w:t>
      </w:r>
      <w:r w:rsidRPr="00A143FF">
        <w:rPr>
          <w:rFonts w:ascii="Times New Roman" w:hAnsi="Times New Roman" w:cs="Times New Roman"/>
          <w:sz w:val="24"/>
          <w:szCs w:val="24"/>
          <w:lang w:val="id-ID"/>
        </w:rPr>
        <w:t>kegiatan baik yang bersifat tupoksi utama, kegiatan pendukung maupun kegiatan</w:t>
      </w:r>
      <w:r>
        <w:rPr>
          <w:rFonts w:ascii="Times New Roman" w:hAnsi="Times New Roman" w:cs="Times New Roman"/>
          <w:sz w:val="24"/>
          <w:szCs w:val="24"/>
          <w:lang w:val="id-ID"/>
        </w:rPr>
        <w:t xml:space="preserve"> </w:t>
      </w:r>
      <w:r w:rsidRPr="00A143FF">
        <w:rPr>
          <w:rFonts w:ascii="Times New Roman" w:hAnsi="Times New Roman" w:cs="Times New Roman"/>
          <w:sz w:val="24"/>
          <w:szCs w:val="24"/>
          <w:lang w:val="id-ID"/>
        </w:rPr>
        <w:t>operasional lainnya, dimana merupakan implementasi dari rencana kegiatan</w:t>
      </w:r>
      <w:r>
        <w:rPr>
          <w:rFonts w:ascii="Times New Roman" w:hAnsi="Times New Roman" w:cs="Times New Roman"/>
          <w:sz w:val="24"/>
          <w:szCs w:val="24"/>
          <w:lang w:val="id-ID"/>
        </w:rPr>
        <w:t xml:space="preserve"> </w:t>
      </w:r>
      <w:r w:rsidRPr="00A143FF">
        <w:rPr>
          <w:rFonts w:ascii="Times New Roman" w:hAnsi="Times New Roman" w:cs="Times New Roman"/>
          <w:sz w:val="24"/>
          <w:szCs w:val="24"/>
          <w:lang w:val="id-ID"/>
        </w:rPr>
        <w:t xml:space="preserve">yang di sahkan sebelum tahun 2017. </w:t>
      </w:r>
    </w:p>
    <w:p w:rsidR="00A143FF" w:rsidRDefault="00A143FF" w:rsidP="00A754CC">
      <w:pPr>
        <w:spacing w:after="0" w:line="480" w:lineRule="auto"/>
        <w:ind w:firstLine="426"/>
        <w:jc w:val="both"/>
        <w:rPr>
          <w:rFonts w:ascii="Times New Roman" w:hAnsi="Times New Roman" w:cs="Times New Roman"/>
          <w:sz w:val="24"/>
          <w:szCs w:val="24"/>
          <w:lang w:val="id-ID"/>
        </w:rPr>
      </w:pPr>
      <w:r w:rsidRPr="00A143FF">
        <w:rPr>
          <w:rFonts w:ascii="Times New Roman" w:hAnsi="Times New Roman" w:cs="Times New Roman"/>
          <w:sz w:val="24"/>
          <w:szCs w:val="24"/>
          <w:lang w:val="id-ID"/>
        </w:rPr>
        <w:t xml:space="preserve">Pada tahun 2017 </w:t>
      </w:r>
      <w:r w:rsidR="00976377" w:rsidRPr="00A754CC">
        <w:rPr>
          <w:rFonts w:ascii="Times New Roman" w:hAnsi="Times New Roman" w:cs="Times New Roman"/>
          <w:sz w:val="24"/>
          <w:szCs w:val="24"/>
          <w:lang w:val="id-ID"/>
        </w:rPr>
        <w:t>Balai Diklat Industri</w:t>
      </w:r>
      <w:r w:rsidRPr="00A143FF">
        <w:rPr>
          <w:rFonts w:ascii="Times New Roman" w:hAnsi="Times New Roman" w:cs="Times New Roman"/>
          <w:sz w:val="24"/>
          <w:szCs w:val="24"/>
          <w:lang w:val="id-ID"/>
        </w:rPr>
        <w:t xml:space="preserve"> </w:t>
      </w:r>
      <w:r w:rsidR="00976377">
        <w:rPr>
          <w:rFonts w:ascii="Times New Roman" w:hAnsi="Times New Roman" w:cs="Times New Roman"/>
          <w:sz w:val="24"/>
          <w:szCs w:val="24"/>
          <w:lang w:val="en-AU"/>
        </w:rPr>
        <w:t>M</w:t>
      </w:r>
      <w:r w:rsidRPr="00A143FF">
        <w:rPr>
          <w:rFonts w:ascii="Times New Roman" w:hAnsi="Times New Roman" w:cs="Times New Roman"/>
          <w:sz w:val="24"/>
          <w:szCs w:val="24"/>
          <w:lang w:val="id-ID"/>
        </w:rPr>
        <w:t>edan mengalami transisi pejabat Eselon III yang mempenga</w:t>
      </w:r>
      <w:r>
        <w:rPr>
          <w:rFonts w:ascii="Times New Roman" w:hAnsi="Times New Roman" w:cs="Times New Roman"/>
          <w:sz w:val="24"/>
          <w:szCs w:val="24"/>
          <w:lang w:val="id-ID"/>
        </w:rPr>
        <w:t xml:space="preserve">ruhi ritme kerja para pegawai. </w:t>
      </w:r>
      <w:r w:rsidRPr="00A143FF">
        <w:rPr>
          <w:rFonts w:ascii="Times New Roman" w:hAnsi="Times New Roman" w:cs="Times New Roman"/>
          <w:sz w:val="24"/>
          <w:szCs w:val="24"/>
          <w:lang w:val="id-ID"/>
        </w:rPr>
        <w:t>Secara umum selain kuantitas capaian</w:t>
      </w:r>
      <w:r w:rsidR="00A754CC">
        <w:rPr>
          <w:rFonts w:ascii="Times New Roman" w:hAnsi="Times New Roman" w:cs="Times New Roman"/>
          <w:sz w:val="24"/>
          <w:szCs w:val="24"/>
          <w:lang w:val="id-ID"/>
        </w:rPr>
        <w:t xml:space="preserve"> </w:t>
      </w:r>
      <w:r w:rsidRPr="00A143FF">
        <w:rPr>
          <w:rFonts w:ascii="Times New Roman" w:hAnsi="Times New Roman" w:cs="Times New Roman"/>
          <w:sz w:val="24"/>
          <w:szCs w:val="24"/>
          <w:lang w:val="id-ID"/>
        </w:rPr>
        <w:t>output hasil kegiatan namun kualitas dari output juga menjadi pertimbangan</w:t>
      </w:r>
      <w:r w:rsidR="00A754CC">
        <w:rPr>
          <w:rFonts w:ascii="Times New Roman" w:hAnsi="Times New Roman" w:cs="Times New Roman"/>
          <w:sz w:val="24"/>
          <w:szCs w:val="24"/>
          <w:lang w:val="id-ID"/>
        </w:rPr>
        <w:t xml:space="preserve"> </w:t>
      </w:r>
      <w:r w:rsidRPr="00A143FF">
        <w:rPr>
          <w:rFonts w:ascii="Times New Roman" w:hAnsi="Times New Roman" w:cs="Times New Roman"/>
          <w:sz w:val="24"/>
          <w:szCs w:val="24"/>
          <w:lang w:val="id-ID"/>
        </w:rPr>
        <w:t>utama dan mempertimbangkan skala prioritas dari kegiatan.</w:t>
      </w:r>
    </w:p>
    <w:p w:rsidR="00A754CC" w:rsidRDefault="00A754CC" w:rsidP="00F45684">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Kinerja </w:t>
      </w:r>
      <w:r w:rsidRPr="00A754CC">
        <w:rPr>
          <w:rFonts w:ascii="Times New Roman" w:hAnsi="Times New Roman" w:cs="Times New Roman"/>
          <w:sz w:val="24"/>
          <w:szCs w:val="24"/>
          <w:lang w:val="id-ID"/>
        </w:rPr>
        <w:t xml:space="preserve">dan target yang telah </w:t>
      </w:r>
      <w:r>
        <w:rPr>
          <w:rFonts w:ascii="Times New Roman" w:hAnsi="Times New Roman" w:cs="Times New Roman"/>
          <w:sz w:val="24"/>
          <w:szCs w:val="24"/>
          <w:lang w:val="id-ID"/>
        </w:rPr>
        <w:t xml:space="preserve">ditetapkan pada </w:t>
      </w:r>
      <w:r w:rsidRPr="00A754CC">
        <w:rPr>
          <w:rFonts w:ascii="Times New Roman" w:hAnsi="Times New Roman" w:cs="Times New Roman"/>
          <w:sz w:val="24"/>
          <w:szCs w:val="24"/>
          <w:lang w:val="id-ID"/>
        </w:rPr>
        <w:t>Perjanjian/Penetapan</w:t>
      </w:r>
      <w:r>
        <w:rPr>
          <w:rFonts w:ascii="Times New Roman" w:hAnsi="Times New Roman" w:cs="Times New Roman"/>
          <w:sz w:val="24"/>
          <w:szCs w:val="24"/>
          <w:lang w:val="id-ID"/>
        </w:rPr>
        <w:t xml:space="preserve"> </w:t>
      </w:r>
      <w:r w:rsidRPr="00A754CC">
        <w:rPr>
          <w:rFonts w:ascii="Times New Roman" w:hAnsi="Times New Roman" w:cs="Times New Roman"/>
          <w:sz w:val="24"/>
          <w:szCs w:val="24"/>
          <w:lang w:val="id-ID"/>
        </w:rPr>
        <w:t>Kinerja BDI Medan TA 2017, capaian Output Balai Diklat Industri Medan TA 2017</w:t>
      </w:r>
      <w:r>
        <w:rPr>
          <w:rFonts w:ascii="Times New Roman" w:hAnsi="Times New Roman" w:cs="Times New Roman"/>
          <w:sz w:val="24"/>
          <w:szCs w:val="24"/>
          <w:lang w:val="id-ID"/>
        </w:rPr>
        <w:t xml:space="preserve"> </w:t>
      </w:r>
      <w:r w:rsidRPr="00A754CC">
        <w:rPr>
          <w:rFonts w:ascii="Times New Roman" w:hAnsi="Times New Roman" w:cs="Times New Roman"/>
          <w:sz w:val="24"/>
          <w:szCs w:val="24"/>
          <w:lang w:val="id-ID"/>
        </w:rPr>
        <w:t>dapat dijabarkan sebagai berikut :</w:t>
      </w:r>
    </w:p>
    <w:p w:rsidR="004848C5" w:rsidRPr="00E678D2" w:rsidRDefault="00E678D2" w:rsidP="00E678D2">
      <w:pPr>
        <w:pStyle w:val="Caption"/>
        <w:keepNext/>
        <w:jc w:val="both"/>
        <w:rPr>
          <w:rFonts w:ascii="Times New Roman" w:hAnsi="Times New Roman" w:cs="Times New Roman"/>
          <w:color w:val="auto"/>
          <w:sz w:val="24"/>
          <w:szCs w:val="24"/>
          <w:lang w:val="id-ID"/>
        </w:rPr>
      </w:pPr>
      <w:bookmarkStart w:id="22" w:name="_Toc504027544"/>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8</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b w:val="0"/>
          <w:bCs w:val="0"/>
          <w:color w:val="auto"/>
          <w:sz w:val="24"/>
          <w:szCs w:val="24"/>
          <w:lang w:val="id-ID"/>
        </w:rPr>
        <w:t xml:space="preserve">. </w:t>
      </w:r>
      <w:r w:rsidR="004848C5" w:rsidRPr="00E678D2">
        <w:rPr>
          <w:rFonts w:ascii="Times New Roman" w:hAnsi="Times New Roman" w:cs="Times New Roman"/>
          <w:color w:val="auto"/>
          <w:sz w:val="24"/>
          <w:szCs w:val="24"/>
          <w:lang w:val="id-ID"/>
        </w:rPr>
        <w:t>Indikator kinerja dan target Tapkin BDI Medan TA 2017</w:t>
      </w:r>
      <w:bookmarkEnd w:id="22"/>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2126"/>
        <w:gridCol w:w="992"/>
        <w:gridCol w:w="851"/>
        <w:gridCol w:w="992"/>
        <w:gridCol w:w="850"/>
      </w:tblGrid>
      <w:tr w:rsidR="00A637CF" w:rsidRPr="00976377" w:rsidTr="00113400">
        <w:trPr>
          <w:trHeight w:val="330"/>
        </w:trPr>
        <w:tc>
          <w:tcPr>
            <w:tcW w:w="567" w:type="dxa"/>
            <w:vMerge w:val="restart"/>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No</w:t>
            </w:r>
          </w:p>
        </w:tc>
        <w:tc>
          <w:tcPr>
            <w:tcW w:w="1560" w:type="dxa"/>
            <w:vMerge w:val="restart"/>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Sasaran Program/ </w:t>
            </w:r>
          </w:p>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Kegiatan</w:t>
            </w:r>
          </w:p>
        </w:tc>
        <w:tc>
          <w:tcPr>
            <w:tcW w:w="2126" w:type="dxa"/>
            <w:vMerge w:val="restart"/>
            <w:shd w:val="clear" w:color="auto" w:fill="auto"/>
            <w:vAlign w:val="center"/>
            <w:hideMark/>
          </w:tcPr>
          <w:p w:rsidR="00A637CF" w:rsidRPr="00976377" w:rsidRDefault="00A637CF" w:rsidP="00976377">
            <w:pPr>
              <w:widowControl/>
              <w:spacing w:after="0" w:line="240" w:lineRule="auto"/>
              <w:ind w:firstLineChars="100" w:firstLine="180"/>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Indikator Kinerja</w:t>
            </w:r>
          </w:p>
        </w:tc>
        <w:tc>
          <w:tcPr>
            <w:tcW w:w="1843" w:type="dxa"/>
            <w:gridSpan w:val="2"/>
            <w:shd w:val="clear" w:color="auto" w:fill="auto"/>
            <w:vAlign w:val="center"/>
            <w:hideMark/>
          </w:tcPr>
          <w:p w:rsidR="00A637CF" w:rsidRPr="00976377" w:rsidRDefault="00A637CF" w:rsidP="00976377">
            <w:pPr>
              <w:widowControl/>
              <w:spacing w:after="0" w:line="240" w:lineRule="auto"/>
              <w:ind w:firstLineChars="100" w:firstLine="180"/>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Target</w:t>
            </w:r>
          </w:p>
          <w:p w:rsidR="00A637CF" w:rsidRPr="00976377" w:rsidRDefault="00A637CF" w:rsidP="00976377">
            <w:pPr>
              <w:widowControl/>
              <w:spacing w:after="0" w:line="240" w:lineRule="auto"/>
              <w:ind w:firstLineChars="100" w:firstLine="180"/>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(Volume)</w:t>
            </w:r>
          </w:p>
        </w:tc>
        <w:tc>
          <w:tcPr>
            <w:tcW w:w="1842" w:type="dxa"/>
            <w:gridSpan w:val="2"/>
            <w:shd w:val="clear" w:color="auto" w:fill="auto"/>
            <w:vAlign w:val="center"/>
            <w:hideMark/>
          </w:tcPr>
          <w:p w:rsidR="00A637CF" w:rsidRPr="00976377" w:rsidRDefault="00A637CF"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Realisasi</w:t>
            </w:r>
          </w:p>
          <w:p w:rsidR="00A637CF" w:rsidRPr="00976377" w:rsidRDefault="00A637CF"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val="id-ID" w:eastAsia="id-ID"/>
              </w:rPr>
              <w:t>(</w:t>
            </w:r>
            <w:r w:rsidRPr="00976377">
              <w:rPr>
                <w:rFonts w:ascii="Times New Roman" w:eastAsia="Times New Roman" w:hAnsi="Times New Roman" w:cs="Times New Roman"/>
                <w:color w:val="000000"/>
                <w:kern w:val="0"/>
                <w:sz w:val="18"/>
                <w:szCs w:val="18"/>
                <w:lang w:eastAsia="id-ID"/>
              </w:rPr>
              <w:t>Volume)</w:t>
            </w:r>
          </w:p>
        </w:tc>
      </w:tr>
      <w:tr w:rsidR="00113400" w:rsidRPr="00976377" w:rsidTr="00113400">
        <w:trPr>
          <w:trHeight w:val="345"/>
        </w:trPr>
        <w:tc>
          <w:tcPr>
            <w:tcW w:w="567" w:type="dxa"/>
            <w:vMerge/>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1560" w:type="dxa"/>
            <w:vMerge/>
            <w:shd w:val="clear" w:color="auto" w:fill="auto"/>
            <w:vAlign w:val="center"/>
            <w:hideMark/>
          </w:tcPr>
          <w:p w:rsidR="00A637CF" w:rsidRPr="00976377" w:rsidRDefault="00A637CF" w:rsidP="00976377">
            <w:pPr>
              <w:widowControl/>
              <w:spacing w:after="0" w:line="240" w:lineRule="auto"/>
              <w:ind w:firstLineChars="300" w:firstLine="540"/>
              <w:jc w:val="center"/>
              <w:rPr>
                <w:rFonts w:ascii="Times New Roman" w:eastAsia="Times New Roman" w:hAnsi="Times New Roman" w:cs="Times New Roman"/>
                <w:color w:val="000000"/>
                <w:kern w:val="0"/>
                <w:sz w:val="18"/>
                <w:szCs w:val="18"/>
                <w:lang w:val="id-ID" w:eastAsia="id-ID"/>
              </w:rPr>
            </w:pPr>
          </w:p>
        </w:tc>
        <w:tc>
          <w:tcPr>
            <w:tcW w:w="2126" w:type="dxa"/>
            <w:vMerge/>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992" w:type="dxa"/>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Satuan</w:t>
            </w:r>
          </w:p>
        </w:tc>
        <w:tc>
          <w:tcPr>
            <w:tcW w:w="851" w:type="dxa"/>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Jumlah</w:t>
            </w:r>
          </w:p>
        </w:tc>
        <w:tc>
          <w:tcPr>
            <w:tcW w:w="992" w:type="dxa"/>
            <w:shd w:val="clear" w:color="auto" w:fill="auto"/>
            <w:vAlign w:val="center"/>
            <w:hideMark/>
          </w:tcPr>
          <w:p w:rsidR="00A637CF" w:rsidRPr="00976377" w:rsidRDefault="00A637CF" w:rsidP="00976377">
            <w:pPr>
              <w:widowControl/>
              <w:spacing w:after="0" w:line="240" w:lineRule="auto"/>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Satuan</w:t>
            </w:r>
          </w:p>
        </w:tc>
        <w:tc>
          <w:tcPr>
            <w:tcW w:w="850" w:type="dxa"/>
            <w:shd w:val="clear" w:color="auto" w:fill="auto"/>
            <w:vAlign w:val="center"/>
            <w:hideMark/>
          </w:tcPr>
          <w:p w:rsidR="00A637CF" w:rsidRPr="00976377" w:rsidRDefault="00A637CF"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Jumlah</w:t>
            </w:r>
          </w:p>
        </w:tc>
      </w:tr>
      <w:tr w:rsidR="00113400" w:rsidRPr="00976377" w:rsidTr="00113400">
        <w:trPr>
          <w:trHeight w:hRule="exact" w:val="1860"/>
        </w:trPr>
        <w:tc>
          <w:tcPr>
            <w:tcW w:w="567" w:type="dxa"/>
            <w:vMerge w:val="restart"/>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1.</w:t>
            </w:r>
          </w:p>
        </w:tc>
        <w:tc>
          <w:tcPr>
            <w:tcW w:w="1560" w:type="dxa"/>
            <w:vMerge w:val="restart"/>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noProof/>
                <w:color w:val="000000"/>
                <w:kern w:val="0"/>
                <w:sz w:val="18"/>
                <w:szCs w:val="18"/>
                <w:lang w:eastAsia="id-ID"/>
              </w:rPr>
              <w:t>Terselenggaranya Pendidikan dan Pelatihan Berbasis Kompetensi</w:t>
            </w:r>
          </w:p>
        </w:tc>
        <w:tc>
          <w:tcPr>
            <w:tcW w:w="2126"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Penyerapan dan penempatan tenaga kerja industri yang kompeten dan tersertifikasi</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Orang</w:t>
            </w:r>
          </w:p>
        </w:tc>
        <w:tc>
          <w:tcPr>
            <w:tcW w:w="851"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1500</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Orang</w:t>
            </w:r>
          </w:p>
        </w:tc>
        <w:tc>
          <w:tcPr>
            <w:tcW w:w="850" w:type="dxa"/>
            <w:shd w:val="clear" w:color="auto" w:fill="auto"/>
            <w:vAlign w:val="center"/>
            <w:hideMark/>
          </w:tcPr>
          <w:p w:rsidR="00A754CC" w:rsidRPr="004D62A2" w:rsidRDefault="00A754CC" w:rsidP="00976377">
            <w:pPr>
              <w:widowControl/>
              <w:spacing w:after="0" w:line="240" w:lineRule="auto"/>
              <w:rPr>
                <w:rFonts w:ascii="Times New Roman" w:eastAsia="Times New Roman" w:hAnsi="Times New Roman" w:cs="Times New Roman"/>
                <w:kern w:val="0"/>
                <w:sz w:val="18"/>
                <w:szCs w:val="18"/>
                <w:lang w:val="id-ID" w:eastAsia="id-ID"/>
              </w:rPr>
            </w:pPr>
            <w:r w:rsidRPr="004D62A2">
              <w:rPr>
                <w:rFonts w:ascii="Times New Roman" w:eastAsia="Times New Roman" w:hAnsi="Times New Roman" w:cs="Times New Roman"/>
                <w:kern w:val="0"/>
                <w:sz w:val="18"/>
                <w:szCs w:val="18"/>
                <w:lang w:eastAsia="id-ID"/>
              </w:rPr>
              <w:t>32,47%</w:t>
            </w:r>
          </w:p>
        </w:tc>
      </w:tr>
      <w:tr w:rsidR="00113400" w:rsidRPr="00976377" w:rsidTr="00113400">
        <w:trPr>
          <w:trHeight w:val="1320"/>
        </w:trPr>
        <w:tc>
          <w:tcPr>
            <w:tcW w:w="567"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1560"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2126"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Peningkatan tenaga kerja industri yang tersertifikasi</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Orang</w:t>
            </w:r>
          </w:p>
        </w:tc>
        <w:tc>
          <w:tcPr>
            <w:tcW w:w="851" w:type="dxa"/>
            <w:shd w:val="clear" w:color="auto" w:fill="auto"/>
            <w:vAlign w:val="center"/>
            <w:hideMark/>
          </w:tcPr>
          <w:p w:rsidR="00A754CC" w:rsidRPr="00976377" w:rsidRDefault="00A754CC"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200</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Orang</w:t>
            </w:r>
          </w:p>
        </w:tc>
        <w:tc>
          <w:tcPr>
            <w:tcW w:w="850" w:type="dxa"/>
            <w:shd w:val="clear" w:color="auto" w:fill="auto"/>
            <w:vAlign w:val="center"/>
            <w:hideMark/>
          </w:tcPr>
          <w:p w:rsidR="00A754CC" w:rsidRPr="004D62A2" w:rsidRDefault="00976377" w:rsidP="00976377">
            <w:pPr>
              <w:widowControl/>
              <w:spacing w:after="0" w:line="240" w:lineRule="auto"/>
              <w:rPr>
                <w:rFonts w:ascii="Times New Roman" w:eastAsia="Times New Roman" w:hAnsi="Times New Roman" w:cs="Times New Roman"/>
                <w:kern w:val="0"/>
                <w:sz w:val="18"/>
                <w:szCs w:val="18"/>
                <w:lang w:val="id-ID" w:eastAsia="id-ID"/>
              </w:rPr>
            </w:pPr>
            <w:r w:rsidRPr="004D62A2">
              <w:rPr>
                <w:rFonts w:ascii="Times New Roman" w:eastAsia="Times New Roman" w:hAnsi="Times New Roman" w:cs="Times New Roman"/>
                <w:kern w:val="0"/>
                <w:sz w:val="18"/>
                <w:szCs w:val="18"/>
                <w:lang w:eastAsia="id-ID"/>
              </w:rPr>
              <w:t>135,5</w:t>
            </w:r>
            <w:r w:rsidR="00A754CC" w:rsidRPr="004D62A2">
              <w:rPr>
                <w:rFonts w:ascii="Times New Roman" w:eastAsia="Times New Roman" w:hAnsi="Times New Roman" w:cs="Times New Roman"/>
                <w:kern w:val="0"/>
                <w:sz w:val="18"/>
                <w:szCs w:val="18"/>
                <w:lang w:eastAsia="id-ID"/>
              </w:rPr>
              <w:t>%</w:t>
            </w:r>
          </w:p>
        </w:tc>
      </w:tr>
      <w:tr w:rsidR="00113400" w:rsidRPr="00976377" w:rsidTr="00113400">
        <w:trPr>
          <w:trHeight w:val="1275"/>
        </w:trPr>
        <w:tc>
          <w:tcPr>
            <w:tcW w:w="567" w:type="dxa"/>
            <w:vMerge w:val="restart"/>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2.</w:t>
            </w:r>
          </w:p>
        </w:tc>
        <w:tc>
          <w:tcPr>
            <w:tcW w:w="1560" w:type="dxa"/>
            <w:vMerge w:val="restart"/>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Tersedianya Infrastruktur Berbasis Kompetensi</w:t>
            </w:r>
          </w:p>
        </w:tc>
        <w:tc>
          <w:tcPr>
            <w:tcW w:w="2126"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Pembentukan dan pengembangan LSP &amp; TUK bidang industri</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LSP &amp; TUK</w:t>
            </w:r>
          </w:p>
        </w:tc>
        <w:tc>
          <w:tcPr>
            <w:tcW w:w="851" w:type="dxa"/>
            <w:shd w:val="clear" w:color="auto" w:fill="auto"/>
            <w:vAlign w:val="center"/>
            <w:hideMark/>
          </w:tcPr>
          <w:p w:rsidR="00A754CC" w:rsidRPr="00976377" w:rsidRDefault="00A754CC"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1</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LSP &amp; TUK</w:t>
            </w:r>
          </w:p>
        </w:tc>
        <w:tc>
          <w:tcPr>
            <w:tcW w:w="850" w:type="dxa"/>
            <w:shd w:val="clear" w:color="auto" w:fill="auto"/>
            <w:vAlign w:val="center"/>
            <w:hideMark/>
          </w:tcPr>
          <w:p w:rsidR="00A754CC" w:rsidRPr="00CE0B56" w:rsidRDefault="00A35954" w:rsidP="00976377">
            <w:pPr>
              <w:widowControl/>
              <w:spacing w:after="0" w:line="240" w:lineRule="auto"/>
              <w:ind w:firstLineChars="300" w:firstLine="540"/>
              <w:jc w:val="center"/>
              <w:rPr>
                <w:rFonts w:ascii="Times New Roman" w:eastAsia="Times New Roman" w:hAnsi="Times New Roman" w:cs="Times New Roman"/>
                <w:color w:val="000000"/>
                <w:kern w:val="0"/>
                <w:sz w:val="18"/>
                <w:szCs w:val="18"/>
                <w:lang w:val="en-AU" w:eastAsia="id-ID"/>
              </w:rPr>
            </w:pPr>
            <w:r>
              <w:rPr>
                <w:rFonts w:ascii="Times New Roman" w:eastAsia="Times New Roman" w:hAnsi="Times New Roman" w:cs="Times New Roman"/>
                <w:color w:val="000000"/>
                <w:kern w:val="0"/>
                <w:sz w:val="18"/>
                <w:szCs w:val="18"/>
                <w:lang w:val="en-AU" w:eastAsia="id-ID"/>
              </w:rPr>
              <w:t>0</w:t>
            </w:r>
          </w:p>
        </w:tc>
      </w:tr>
      <w:tr w:rsidR="00113400" w:rsidRPr="00976377" w:rsidTr="00113400">
        <w:trPr>
          <w:trHeight w:val="645"/>
        </w:trPr>
        <w:tc>
          <w:tcPr>
            <w:tcW w:w="567"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1560"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2126" w:type="dxa"/>
            <w:vMerge w:val="restart"/>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Terpenuhinya infrastruktur pendidikan dan pelatihan industri</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Paket Peralatan</w:t>
            </w:r>
          </w:p>
        </w:tc>
        <w:tc>
          <w:tcPr>
            <w:tcW w:w="851" w:type="dxa"/>
            <w:shd w:val="clear" w:color="auto" w:fill="auto"/>
            <w:vAlign w:val="center"/>
            <w:hideMark/>
          </w:tcPr>
          <w:p w:rsidR="00A754CC" w:rsidRPr="00976377" w:rsidRDefault="00CE0B56"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Pr>
                <w:rFonts w:ascii="Times New Roman" w:eastAsia="Times New Roman" w:hAnsi="Times New Roman" w:cs="Times New Roman"/>
                <w:color w:val="000000"/>
                <w:kern w:val="0"/>
                <w:sz w:val="18"/>
                <w:szCs w:val="18"/>
                <w:lang w:eastAsia="id-ID"/>
              </w:rPr>
              <w:t>1</w:t>
            </w:r>
            <w:r w:rsidR="00A754CC" w:rsidRPr="00976377">
              <w:rPr>
                <w:rFonts w:ascii="Times New Roman" w:eastAsia="Times New Roman" w:hAnsi="Times New Roman" w:cs="Times New Roman"/>
                <w:color w:val="000000"/>
                <w:kern w:val="0"/>
                <w:sz w:val="18"/>
                <w:szCs w:val="18"/>
                <w:lang w:eastAsia="id-ID"/>
              </w:rPr>
              <w:t>0</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Paket Peralatan</w:t>
            </w:r>
          </w:p>
        </w:tc>
        <w:tc>
          <w:tcPr>
            <w:tcW w:w="850" w:type="dxa"/>
            <w:shd w:val="clear" w:color="auto" w:fill="auto"/>
            <w:vAlign w:val="center"/>
            <w:hideMark/>
          </w:tcPr>
          <w:p w:rsidR="00A754CC" w:rsidRPr="00CE0B56" w:rsidRDefault="00CE0B56" w:rsidP="00976377">
            <w:pPr>
              <w:widowControl/>
              <w:spacing w:after="0" w:line="240" w:lineRule="auto"/>
              <w:ind w:firstLineChars="100" w:firstLine="180"/>
              <w:jc w:val="center"/>
              <w:rPr>
                <w:rFonts w:ascii="Times New Roman" w:eastAsia="Times New Roman" w:hAnsi="Times New Roman" w:cs="Times New Roman"/>
                <w:color w:val="000000"/>
                <w:kern w:val="0"/>
                <w:sz w:val="18"/>
                <w:szCs w:val="18"/>
                <w:lang w:val="en-AU" w:eastAsia="id-ID"/>
              </w:rPr>
            </w:pPr>
            <w:r>
              <w:rPr>
                <w:rFonts w:ascii="Times New Roman" w:eastAsia="Times New Roman" w:hAnsi="Times New Roman" w:cs="Times New Roman"/>
                <w:color w:val="000000"/>
                <w:kern w:val="0"/>
                <w:sz w:val="18"/>
                <w:szCs w:val="18"/>
                <w:lang w:val="en-AU" w:eastAsia="id-ID"/>
              </w:rPr>
              <w:t>10</w:t>
            </w:r>
          </w:p>
        </w:tc>
      </w:tr>
      <w:tr w:rsidR="00113400" w:rsidRPr="00976377" w:rsidTr="00113400">
        <w:trPr>
          <w:trHeight w:val="960"/>
        </w:trPr>
        <w:tc>
          <w:tcPr>
            <w:tcW w:w="567"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1560"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2126" w:type="dxa"/>
            <w:vMerge/>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Paket Bangunan</w:t>
            </w:r>
          </w:p>
        </w:tc>
        <w:tc>
          <w:tcPr>
            <w:tcW w:w="851" w:type="dxa"/>
            <w:shd w:val="clear" w:color="auto" w:fill="auto"/>
            <w:vAlign w:val="center"/>
            <w:hideMark/>
          </w:tcPr>
          <w:p w:rsidR="00A754CC" w:rsidRPr="00976377" w:rsidRDefault="00A754CC" w:rsidP="00A637CF">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7</w:t>
            </w:r>
          </w:p>
        </w:tc>
        <w:tc>
          <w:tcPr>
            <w:tcW w:w="992" w:type="dxa"/>
            <w:shd w:val="clear" w:color="auto" w:fill="auto"/>
            <w:vAlign w:val="center"/>
            <w:hideMark/>
          </w:tcPr>
          <w:p w:rsidR="00A754CC" w:rsidRPr="00976377" w:rsidRDefault="00A754CC" w:rsidP="00A754CC">
            <w:pPr>
              <w:widowControl/>
              <w:spacing w:after="0" w:line="240" w:lineRule="auto"/>
              <w:jc w:val="center"/>
              <w:rPr>
                <w:rFonts w:ascii="Times New Roman" w:eastAsia="Times New Roman" w:hAnsi="Times New Roman" w:cs="Times New Roman"/>
                <w:color w:val="000000"/>
                <w:kern w:val="0"/>
                <w:sz w:val="18"/>
                <w:szCs w:val="18"/>
                <w:lang w:val="id-ID" w:eastAsia="id-ID"/>
              </w:rPr>
            </w:pPr>
            <w:r w:rsidRPr="00976377">
              <w:rPr>
                <w:rFonts w:ascii="Times New Roman" w:eastAsia="Times New Roman" w:hAnsi="Times New Roman" w:cs="Times New Roman"/>
                <w:color w:val="000000"/>
                <w:kern w:val="0"/>
                <w:sz w:val="18"/>
                <w:szCs w:val="18"/>
                <w:lang w:eastAsia="id-ID"/>
              </w:rPr>
              <w:t>Paket Bangunan</w:t>
            </w:r>
          </w:p>
        </w:tc>
        <w:tc>
          <w:tcPr>
            <w:tcW w:w="850" w:type="dxa"/>
            <w:shd w:val="clear" w:color="auto" w:fill="auto"/>
            <w:vAlign w:val="center"/>
            <w:hideMark/>
          </w:tcPr>
          <w:p w:rsidR="00A754CC" w:rsidRPr="00CE0B56" w:rsidRDefault="00CE0B56" w:rsidP="00976377">
            <w:pPr>
              <w:widowControl/>
              <w:spacing w:after="0" w:line="240" w:lineRule="auto"/>
              <w:ind w:firstLineChars="300" w:firstLine="540"/>
              <w:jc w:val="center"/>
              <w:rPr>
                <w:rFonts w:ascii="Times New Roman" w:eastAsia="Times New Roman" w:hAnsi="Times New Roman" w:cs="Times New Roman"/>
                <w:color w:val="000000"/>
                <w:kern w:val="0"/>
                <w:sz w:val="18"/>
                <w:szCs w:val="18"/>
                <w:lang w:val="en-AU" w:eastAsia="id-ID"/>
              </w:rPr>
            </w:pPr>
            <w:r>
              <w:rPr>
                <w:rFonts w:ascii="Times New Roman" w:eastAsia="Times New Roman" w:hAnsi="Times New Roman" w:cs="Times New Roman"/>
                <w:color w:val="000000"/>
                <w:kern w:val="0"/>
                <w:sz w:val="18"/>
                <w:szCs w:val="18"/>
                <w:lang w:val="en-AU" w:eastAsia="id-ID"/>
              </w:rPr>
              <w:t>0</w:t>
            </w:r>
          </w:p>
        </w:tc>
      </w:tr>
    </w:tbl>
    <w:p w:rsidR="00A754CC" w:rsidRDefault="00A754CC" w:rsidP="00A754CC">
      <w:pPr>
        <w:spacing w:after="0" w:line="480" w:lineRule="auto"/>
        <w:jc w:val="both"/>
        <w:rPr>
          <w:rFonts w:ascii="Times New Roman" w:hAnsi="Times New Roman" w:cs="Times New Roman"/>
          <w:sz w:val="24"/>
          <w:szCs w:val="24"/>
          <w:lang w:val="id-ID"/>
        </w:rPr>
      </w:pPr>
    </w:p>
    <w:p w:rsidR="00A637CF" w:rsidRPr="00A637CF" w:rsidRDefault="00A637CF" w:rsidP="00A637CF">
      <w:pPr>
        <w:spacing w:after="0" w:line="480" w:lineRule="auto"/>
        <w:ind w:firstLine="426"/>
        <w:jc w:val="both"/>
        <w:rPr>
          <w:rFonts w:ascii="Times New Roman" w:hAnsi="Times New Roman" w:cs="Times New Roman"/>
          <w:sz w:val="24"/>
          <w:szCs w:val="24"/>
          <w:lang w:val="id-ID"/>
        </w:rPr>
      </w:pPr>
      <w:r w:rsidRPr="00A637CF">
        <w:rPr>
          <w:rFonts w:ascii="Times New Roman" w:hAnsi="Times New Roman" w:cs="Times New Roman"/>
          <w:sz w:val="24"/>
          <w:szCs w:val="24"/>
          <w:lang w:val="id-ID"/>
        </w:rPr>
        <w:t>Dari beberapa indikator kinerja yang telah ditetapkan, terdapat beberapa</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indikator yang tidak dapat terlaksanakan atau terealisasi sesuai target.</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Penjabaran atas beberapa indikator kinerja tersebut dapat diterangkan sebagai</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berikut .</w:t>
      </w:r>
    </w:p>
    <w:p w:rsidR="00957E03" w:rsidRPr="00957E03" w:rsidRDefault="00A637CF" w:rsidP="00A637CF">
      <w:pPr>
        <w:spacing w:after="0" w:line="480" w:lineRule="auto"/>
        <w:ind w:left="426" w:hanging="426"/>
        <w:jc w:val="both"/>
        <w:rPr>
          <w:rFonts w:ascii="Times New Roman" w:hAnsi="Times New Roman" w:cs="Times New Roman"/>
          <w:b/>
          <w:sz w:val="24"/>
          <w:szCs w:val="24"/>
          <w:lang w:val="id-ID"/>
        </w:rPr>
      </w:pPr>
      <w:r w:rsidRPr="00957E03">
        <w:rPr>
          <w:rFonts w:ascii="Times New Roman" w:hAnsi="Times New Roman" w:cs="Times New Roman"/>
          <w:b/>
          <w:sz w:val="24"/>
          <w:szCs w:val="24"/>
          <w:lang w:val="id-ID"/>
        </w:rPr>
        <w:t xml:space="preserve">a.  Terselenggaranya pelatihan berbasis kompetensi sistem </w:t>
      </w:r>
      <w:r w:rsidRPr="00957E03">
        <w:rPr>
          <w:rFonts w:ascii="Times New Roman" w:hAnsi="Times New Roman" w:cs="Times New Roman"/>
          <w:b/>
          <w:i/>
          <w:sz w:val="24"/>
          <w:szCs w:val="24"/>
          <w:lang w:val="id-ID"/>
        </w:rPr>
        <w:t>Three in One</w:t>
      </w:r>
      <w:r w:rsidRPr="00957E03">
        <w:rPr>
          <w:rFonts w:ascii="Times New Roman" w:hAnsi="Times New Roman" w:cs="Times New Roman"/>
          <w:b/>
          <w:sz w:val="24"/>
          <w:szCs w:val="24"/>
          <w:lang w:val="id-ID"/>
        </w:rPr>
        <w:t xml:space="preserve"> </w:t>
      </w:r>
    </w:p>
    <w:p w:rsidR="00A637CF" w:rsidRDefault="00A637CF" w:rsidP="00113400">
      <w:pPr>
        <w:spacing w:after="0" w:line="480" w:lineRule="auto"/>
        <w:ind w:left="426" w:firstLine="294"/>
        <w:jc w:val="both"/>
        <w:rPr>
          <w:rFonts w:ascii="Times New Roman" w:hAnsi="Times New Roman" w:cs="Times New Roman"/>
          <w:sz w:val="24"/>
          <w:szCs w:val="24"/>
          <w:lang w:val="id-ID"/>
        </w:rPr>
      </w:pPr>
      <w:r w:rsidRPr="00A637CF">
        <w:rPr>
          <w:rFonts w:ascii="Times New Roman" w:hAnsi="Times New Roman" w:cs="Times New Roman"/>
          <w:sz w:val="24"/>
          <w:szCs w:val="24"/>
          <w:lang w:val="id-ID"/>
        </w:rPr>
        <w:t>BDI Medan mempunyai tugas melaksanakan pendidikan dan pelatihan</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 xml:space="preserve">bagi sumber daya manusia industri di bidang sawit </w:t>
      </w:r>
      <w:r w:rsidR="00EB65F3">
        <w:rPr>
          <w:rFonts w:ascii="Times New Roman" w:hAnsi="Times New Roman" w:cs="Times New Roman"/>
          <w:sz w:val="24"/>
          <w:szCs w:val="24"/>
          <w:lang w:val="en-AU"/>
        </w:rPr>
        <w:t xml:space="preserve">dan turunannya </w:t>
      </w:r>
      <w:r w:rsidRPr="00A637CF">
        <w:rPr>
          <w:rFonts w:ascii="Times New Roman" w:hAnsi="Times New Roman" w:cs="Times New Roman"/>
          <w:sz w:val="24"/>
          <w:szCs w:val="24"/>
          <w:lang w:val="id-ID"/>
        </w:rPr>
        <w:t>dan</w:t>
      </w:r>
      <w:r w:rsidR="00EB65F3">
        <w:rPr>
          <w:rFonts w:ascii="Times New Roman" w:hAnsi="Times New Roman" w:cs="Times New Roman"/>
          <w:sz w:val="24"/>
          <w:szCs w:val="24"/>
          <w:lang w:val="en-AU"/>
        </w:rPr>
        <w:t xml:space="preserve"> produk</w:t>
      </w:r>
      <w:r w:rsidRPr="00A637CF">
        <w:rPr>
          <w:rFonts w:ascii="Times New Roman" w:hAnsi="Times New Roman" w:cs="Times New Roman"/>
          <w:sz w:val="24"/>
          <w:szCs w:val="24"/>
          <w:lang w:val="id-ID"/>
        </w:rPr>
        <w:t xml:space="preserve"> karet. Pada tahun 2017,</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BDI Medan menargetkan peserta diklat</w:t>
      </w:r>
      <w:r w:rsidR="00EB65F3">
        <w:rPr>
          <w:rFonts w:ascii="Times New Roman" w:hAnsi="Times New Roman" w:cs="Times New Roman"/>
          <w:sz w:val="24"/>
          <w:szCs w:val="24"/>
          <w:lang w:val="en-AU"/>
        </w:rPr>
        <w:t xml:space="preserve"> </w:t>
      </w:r>
      <w:r w:rsidR="00EB65F3" w:rsidRPr="00EB65F3">
        <w:rPr>
          <w:rFonts w:ascii="Times New Roman" w:hAnsi="Times New Roman" w:cs="Times New Roman"/>
          <w:i/>
          <w:sz w:val="24"/>
          <w:szCs w:val="24"/>
          <w:lang w:val="en-AU"/>
        </w:rPr>
        <w:t>Three in One</w:t>
      </w:r>
      <w:r w:rsidRPr="00A637CF">
        <w:rPr>
          <w:rFonts w:ascii="Times New Roman" w:hAnsi="Times New Roman" w:cs="Times New Roman"/>
          <w:sz w:val="24"/>
          <w:szCs w:val="24"/>
          <w:lang w:val="id-ID"/>
        </w:rPr>
        <w:t xml:space="preserve"> sebanyak 1500 (seribu lima ratus) peserta. Dari</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target 1500 (seribu lima ratus) peserta BDI Medan hanya dapat mencapai 487 (empat ratus</w:t>
      </w:r>
      <w:r>
        <w:rPr>
          <w:rFonts w:ascii="Times New Roman" w:hAnsi="Times New Roman" w:cs="Times New Roman"/>
          <w:sz w:val="24"/>
          <w:szCs w:val="24"/>
          <w:lang w:val="id-ID"/>
        </w:rPr>
        <w:t xml:space="preserve"> delapan puluh tujuh) peserta. </w:t>
      </w:r>
    </w:p>
    <w:p w:rsidR="00A637CF" w:rsidRDefault="00A637CF" w:rsidP="00A637CF">
      <w:pPr>
        <w:spacing w:after="0" w:line="240" w:lineRule="auto"/>
        <w:ind w:left="426" w:hanging="426"/>
        <w:jc w:val="both"/>
        <w:rPr>
          <w:rFonts w:ascii="Times New Roman" w:hAnsi="Times New Roman" w:cs="Times New Roman"/>
          <w:sz w:val="24"/>
          <w:szCs w:val="24"/>
          <w:lang w:val="id-ID"/>
        </w:rPr>
      </w:pPr>
    </w:p>
    <w:p w:rsidR="00A754CC" w:rsidRDefault="00A637CF" w:rsidP="00A637CF">
      <w:pPr>
        <w:spacing w:after="0" w:line="480" w:lineRule="auto"/>
        <w:ind w:left="426"/>
        <w:jc w:val="both"/>
        <w:rPr>
          <w:rFonts w:ascii="Times New Roman" w:hAnsi="Times New Roman" w:cs="Times New Roman"/>
          <w:sz w:val="24"/>
          <w:szCs w:val="24"/>
          <w:lang w:val="id-ID"/>
        </w:rPr>
      </w:pPr>
      <w:r w:rsidRPr="00A637CF">
        <w:rPr>
          <w:rFonts w:ascii="Times New Roman" w:hAnsi="Times New Roman" w:cs="Times New Roman"/>
          <w:sz w:val="24"/>
          <w:szCs w:val="24"/>
          <w:lang w:val="id-ID"/>
        </w:rPr>
        <w:t>Berikut adalah perbandingan pencapaian target BDI Medan dengan tahun</w:t>
      </w:r>
      <w:r>
        <w:rPr>
          <w:rFonts w:ascii="Times New Roman" w:hAnsi="Times New Roman" w:cs="Times New Roman"/>
          <w:sz w:val="24"/>
          <w:szCs w:val="24"/>
          <w:lang w:val="id-ID"/>
        </w:rPr>
        <w:t xml:space="preserve"> </w:t>
      </w:r>
      <w:r w:rsidRPr="00A637CF">
        <w:rPr>
          <w:rFonts w:ascii="Times New Roman" w:hAnsi="Times New Roman" w:cs="Times New Roman"/>
          <w:sz w:val="24"/>
          <w:szCs w:val="24"/>
          <w:lang w:val="id-ID"/>
        </w:rPr>
        <w:t xml:space="preserve">tahun sebelumnya dan target pada Rencana </w:t>
      </w:r>
      <w:r w:rsidR="00113400">
        <w:rPr>
          <w:rFonts w:ascii="Times New Roman" w:hAnsi="Times New Roman" w:cs="Times New Roman"/>
          <w:sz w:val="24"/>
          <w:szCs w:val="24"/>
          <w:lang w:val="id-ID"/>
        </w:rPr>
        <w:t>Strategis BDI Medan Tahun 2015</w:t>
      </w:r>
      <w:r w:rsidR="00113400">
        <w:rPr>
          <w:rFonts w:ascii="Times New Roman" w:hAnsi="Times New Roman" w:cs="Times New Roman"/>
          <w:sz w:val="24"/>
          <w:szCs w:val="24"/>
          <w:lang w:val="en-AU"/>
        </w:rPr>
        <w:t>-</w:t>
      </w:r>
      <w:r w:rsidRPr="00A637CF">
        <w:rPr>
          <w:rFonts w:ascii="Times New Roman" w:hAnsi="Times New Roman" w:cs="Times New Roman"/>
          <w:sz w:val="24"/>
          <w:szCs w:val="24"/>
          <w:lang w:val="id-ID"/>
        </w:rPr>
        <w:t>2019.</w:t>
      </w:r>
    </w:p>
    <w:p w:rsidR="004848C5" w:rsidRDefault="004848C5" w:rsidP="00A637CF">
      <w:pPr>
        <w:spacing w:after="0" w:line="480" w:lineRule="auto"/>
        <w:ind w:left="426"/>
        <w:jc w:val="both"/>
        <w:rPr>
          <w:rFonts w:ascii="Times New Roman" w:hAnsi="Times New Roman" w:cs="Times New Roman"/>
          <w:sz w:val="24"/>
          <w:szCs w:val="24"/>
          <w:lang w:val="en-AU"/>
        </w:rPr>
      </w:pPr>
    </w:p>
    <w:p w:rsidR="00EB65F3" w:rsidRPr="00EB65F3" w:rsidRDefault="00EB65F3" w:rsidP="00A637CF">
      <w:pPr>
        <w:spacing w:after="0" w:line="480" w:lineRule="auto"/>
        <w:ind w:left="426"/>
        <w:jc w:val="both"/>
        <w:rPr>
          <w:rFonts w:ascii="Times New Roman" w:hAnsi="Times New Roman" w:cs="Times New Roman"/>
          <w:sz w:val="24"/>
          <w:szCs w:val="24"/>
          <w:lang w:val="en-AU"/>
        </w:rPr>
      </w:pPr>
    </w:p>
    <w:p w:rsidR="004848C5" w:rsidRDefault="004848C5" w:rsidP="00A637CF">
      <w:pPr>
        <w:spacing w:after="0" w:line="480" w:lineRule="auto"/>
        <w:ind w:left="426"/>
        <w:jc w:val="both"/>
        <w:rPr>
          <w:rFonts w:ascii="Times New Roman" w:hAnsi="Times New Roman" w:cs="Times New Roman"/>
          <w:sz w:val="24"/>
          <w:szCs w:val="24"/>
          <w:lang w:val="id-ID"/>
        </w:rPr>
      </w:pPr>
    </w:p>
    <w:p w:rsidR="004848C5" w:rsidRDefault="004848C5" w:rsidP="00A637CF">
      <w:pPr>
        <w:spacing w:after="0" w:line="480" w:lineRule="auto"/>
        <w:ind w:left="426"/>
        <w:jc w:val="both"/>
        <w:rPr>
          <w:rFonts w:ascii="Times New Roman" w:hAnsi="Times New Roman" w:cs="Times New Roman"/>
          <w:sz w:val="24"/>
          <w:szCs w:val="24"/>
          <w:lang w:val="en-AU"/>
        </w:rPr>
      </w:pPr>
    </w:p>
    <w:p w:rsidR="00113400" w:rsidRPr="00113400" w:rsidRDefault="00113400" w:rsidP="00A637CF">
      <w:pPr>
        <w:spacing w:after="0" w:line="480" w:lineRule="auto"/>
        <w:ind w:left="426"/>
        <w:jc w:val="both"/>
        <w:rPr>
          <w:rFonts w:ascii="Times New Roman" w:hAnsi="Times New Roman" w:cs="Times New Roman"/>
          <w:sz w:val="24"/>
          <w:szCs w:val="24"/>
          <w:lang w:val="en-AU"/>
        </w:rPr>
      </w:pPr>
    </w:p>
    <w:p w:rsidR="00F45684" w:rsidRDefault="00F45684" w:rsidP="00A637CF">
      <w:pPr>
        <w:spacing w:after="0" w:line="480" w:lineRule="auto"/>
        <w:ind w:left="426"/>
        <w:jc w:val="both"/>
        <w:rPr>
          <w:rFonts w:ascii="Times New Roman" w:hAnsi="Times New Roman" w:cs="Times New Roman"/>
          <w:sz w:val="24"/>
          <w:szCs w:val="24"/>
          <w:lang w:val="id-ID"/>
        </w:rPr>
      </w:pPr>
    </w:p>
    <w:p w:rsidR="00F45684" w:rsidRDefault="00F45684" w:rsidP="00A637CF">
      <w:pPr>
        <w:spacing w:after="0" w:line="480" w:lineRule="auto"/>
        <w:ind w:left="426"/>
        <w:jc w:val="both"/>
        <w:rPr>
          <w:rFonts w:ascii="Times New Roman" w:hAnsi="Times New Roman" w:cs="Times New Roman"/>
          <w:sz w:val="24"/>
          <w:szCs w:val="24"/>
          <w:lang w:val="id-ID"/>
        </w:rPr>
      </w:pPr>
    </w:p>
    <w:p w:rsidR="004848C5" w:rsidRPr="00E678D2" w:rsidRDefault="00E678D2" w:rsidP="00113400">
      <w:pPr>
        <w:pStyle w:val="Caption"/>
        <w:keepNext/>
        <w:ind w:left="993" w:hanging="993"/>
        <w:jc w:val="both"/>
        <w:rPr>
          <w:rFonts w:ascii="Times New Roman" w:hAnsi="Times New Roman" w:cs="Times New Roman"/>
          <w:color w:val="auto"/>
          <w:sz w:val="24"/>
          <w:szCs w:val="24"/>
          <w:lang w:val="id-ID"/>
        </w:rPr>
      </w:pPr>
      <w:bookmarkStart w:id="23" w:name="_Toc504027545"/>
      <w:r w:rsidRPr="00E678D2">
        <w:rPr>
          <w:rFonts w:ascii="Times New Roman" w:hAnsi="Times New Roman" w:cs="Times New Roman"/>
          <w:color w:val="auto"/>
          <w:sz w:val="24"/>
          <w:szCs w:val="24"/>
        </w:rPr>
        <w:lastRenderedPageBreak/>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9</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b w:val="0"/>
          <w:bCs w:val="0"/>
          <w:color w:val="auto"/>
          <w:sz w:val="24"/>
          <w:szCs w:val="24"/>
          <w:lang w:val="id-ID"/>
        </w:rPr>
        <w:t xml:space="preserve">. </w:t>
      </w:r>
      <w:r w:rsidR="00274A1C" w:rsidRPr="00E678D2">
        <w:rPr>
          <w:rFonts w:ascii="Times New Roman" w:hAnsi="Times New Roman" w:cs="Times New Roman"/>
          <w:color w:val="auto"/>
          <w:sz w:val="24"/>
          <w:szCs w:val="24"/>
          <w:lang w:val="id-ID"/>
        </w:rPr>
        <w:t xml:space="preserve">Perbandingan pencapaian target diklat di BDI Medan dan target pada Rencana Strategis BDI Medan Tahun 2015 </w:t>
      </w:r>
      <w:r w:rsidR="00113400">
        <w:rPr>
          <w:rFonts w:ascii="Times New Roman" w:hAnsi="Times New Roman" w:cs="Times New Roman"/>
          <w:color w:val="auto"/>
          <w:sz w:val="24"/>
          <w:szCs w:val="24"/>
          <w:lang w:val="en-AU"/>
        </w:rPr>
        <w:t>-</w:t>
      </w:r>
      <w:r w:rsidR="00274A1C" w:rsidRPr="00E678D2">
        <w:rPr>
          <w:rFonts w:ascii="Times New Roman" w:hAnsi="Times New Roman" w:cs="Times New Roman"/>
          <w:color w:val="auto"/>
          <w:sz w:val="24"/>
          <w:szCs w:val="24"/>
          <w:lang w:val="id-ID"/>
        </w:rPr>
        <w:t>2019</w:t>
      </w:r>
      <w:bookmarkEnd w:id="23"/>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879"/>
        <w:gridCol w:w="822"/>
        <w:gridCol w:w="992"/>
        <w:gridCol w:w="709"/>
        <w:gridCol w:w="709"/>
        <w:gridCol w:w="850"/>
      </w:tblGrid>
      <w:tr w:rsidR="00A637CF" w:rsidRPr="00A637CF" w:rsidTr="008929FD">
        <w:trPr>
          <w:trHeight w:hRule="exact" w:val="330"/>
        </w:trPr>
        <w:tc>
          <w:tcPr>
            <w:tcW w:w="567" w:type="dxa"/>
            <w:vMerge w:val="restart"/>
            <w:shd w:val="clear" w:color="000000" w:fill="FFFFFF"/>
            <w:vAlign w:val="center"/>
            <w:hideMark/>
          </w:tcPr>
          <w:p w:rsidR="00A637CF" w:rsidRPr="00A637CF" w:rsidRDefault="00A637CF" w:rsidP="00A637CF">
            <w:pPr>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No.</w:t>
            </w:r>
          </w:p>
        </w:tc>
        <w:tc>
          <w:tcPr>
            <w:tcW w:w="1984" w:type="dxa"/>
            <w:vMerge w:val="restart"/>
            <w:shd w:val="clear" w:color="000000" w:fill="FFFFFF"/>
            <w:vAlign w:val="center"/>
            <w:hideMark/>
          </w:tcPr>
          <w:p w:rsidR="00A637CF" w:rsidRPr="00A637CF" w:rsidRDefault="00A637CF" w:rsidP="00A637CF">
            <w:pPr>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Sasaran Program</w:t>
            </w:r>
          </w:p>
        </w:tc>
        <w:tc>
          <w:tcPr>
            <w:tcW w:w="879" w:type="dxa"/>
            <w:vMerge w:val="restart"/>
            <w:shd w:val="clear" w:color="000000" w:fill="FFFFFF"/>
            <w:vAlign w:val="center"/>
            <w:hideMark/>
          </w:tcPr>
          <w:p w:rsidR="00A637CF" w:rsidRPr="00A637CF" w:rsidRDefault="00A637CF" w:rsidP="00A637CF">
            <w:pPr>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Satuan</w:t>
            </w:r>
          </w:p>
        </w:tc>
        <w:tc>
          <w:tcPr>
            <w:tcW w:w="1814" w:type="dxa"/>
            <w:gridSpan w:val="2"/>
            <w:shd w:val="clear" w:color="auto" w:fill="auto"/>
            <w:vAlign w:val="center"/>
            <w:hideMark/>
          </w:tcPr>
          <w:p w:rsidR="00A637CF" w:rsidRPr="00A637CF" w:rsidRDefault="00A637CF" w:rsidP="00A637CF">
            <w:pPr>
              <w:widowControl/>
              <w:spacing w:after="0" w:line="240" w:lineRule="auto"/>
              <w:ind w:firstLineChars="100" w:firstLine="220"/>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Target Renstra</w:t>
            </w:r>
          </w:p>
        </w:tc>
        <w:tc>
          <w:tcPr>
            <w:tcW w:w="2268" w:type="dxa"/>
            <w:gridSpan w:val="3"/>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Realisasi</w:t>
            </w:r>
          </w:p>
        </w:tc>
      </w:tr>
      <w:tr w:rsidR="008929FD" w:rsidRPr="00A637CF" w:rsidTr="008929FD">
        <w:trPr>
          <w:trHeight w:val="376"/>
        </w:trPr>
        <w:tc>
          <w:tcPr>
            <w:tcW w:w="567" w:type="dxa"/>
            <w:vMerge/>
            <w:shd w:val="clear" w:color="000000" w:fill="FFFFFF"/>
            <w:vAlign w:val="center"/>
            <w:hideMark/>
          </w:tcPr>
          <w:p w:rsidR="00A637CF" w:rsidRPr="00A637CF" w:rsidRDefault="00A637CF" w:rsidP="00A637CF">
            <w:pPr>
              <w:widowControl/>
              <w:spacing w:after="0" w:line="240" w:lineRule="auto"/>
              <w:jc w:val="center"/>
              <w:rPr>
                <w:rFonts w:ascii="Times New Roman" w:eastAsia="Times New Roman" w:hAnsi="Times New Roman" w:cs="Times New Roman"/>
                <w:color w:val="000000"/>
                <w:kern w:val="0"/>
                <w:sz w:val="22"/>
                <w:lang w:val="id-ID" w:eastAsia="id-ID"/>
              </w:rPr>
            </w:pPr>
          </w:p>
        </w:tc>
        <w:tc>
          <w:tcPr>
            <w:tcW w:w="1984" w:type="dxa"/>
            <w:vMerge/>
            <w:shd w:val="clear" w:color="000000" w:fill="FFFFFF"/>
            <w:vAlign w:val="center"/>
            <w:hideMark/>
          </w:tcPr>
          <w:p w:rsidR="00A637CF" w:rsidRPr="00A637CF" w:rsidRDefault="00A637CF" w:rsidP="00A637CF">
            <w:pPr>
              <w:widowControl/>
              <w:spacing w:after="0" w:line="240" w:lineRule="auto"/>
              <w:jc w:val="center"/>
              <w:rPr>
                <w:rFonts w:ascii="Times New Roman" w:eastAsia="Times New Roman" w:hAnsi="Times New Roman" w:cs="Times New Roman"/>
                <w:color w:val="000000"/>
                <w:kern w:val="0"/>
                <w:sz w:val="22"/>
                <w:lang w:val="id-ID" w:eastAsia="id-ID"/>
              </w:rPr>
            </w:pPr>
          </w:p>
        </w:tc>
        <w:tc>
          <w:tcPr>
            <w:tcW w:w="879" w:type="dxa"/>
            <w:vMerge/>
            <w:shd w:val="clear" w:color="000000" w:fill="FFFFFF"/>
            <w:vAlign w:val="center"/>
            <w:hideMark/>
          </w:tcPr>
          <w:p w:rsidR="00A637CF" w:rsidRPr="00A637CF" w:rsidRDefault="00A637CF" w:rsidP="00A637CF">
            <w:pPr>
              <w:widowControl/>
              <w:spacing w:after="0" w:line="240" w:lineRule="auto"/>
              <w:jc w:val="center"/>
              <w:rPr>
                <w:rFonts w:ascii="Times New Roman" w:eastAsia="Times New Roman" w:hAnsi="Times New Roman" w:cs="Times New Roman"/>
                <w:color w:val="000000"/>
                <w:kern w:val="0"/>
                <w:sz w:val="22"/>
                <w:lang w:val="id-ID" w:eastAsia="id-ID"/>
              </w:rPr>
            </w:pPr>
          </w:p>
        </w:tc>
        <w:tc>
          <w:tcPr>
            <w:tcW w:w="822" w:type="dxa"/>
            <w:shd w:val="clear" w:color="auto" w:fill="auto"/>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2016</w:t>
            </w:r>
          </w:p>
        </w:tc>
        <w:tc>
          <w:tcPr>
            <w:tcW w:w="992" w:type="dxa"/>
            <w:shd w:val="clear" w:color="auto" w:fill="auto"/>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2017</w:t>
            </w:r>
          </w:p>
        </w:tc>
        <w:tc>
          <w:tcPr>
            <w:tcW w:w="709"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2015</w:t>
            </w:r>
          </w:p>
        </w:tc>
        <w:tc>
          <w:tcPr>
            <w:tcW w:w="709"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2016</w:t>
            </w:r>
          </w:p>
        </w:tc>
        <w:tc>
          <w:tcPr>
            <w:tcW w:w="850"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2017</w:t>
            </w:r>
          </w:p>
        </w:tc>
      </w:tr>
      <w:tr w:rsidR="008929FD" w:rsidRPr="00A637CF" w:rsidTr="008929FD">
        <w:trPr>
          <w:trHeight w:hRule="exact" w:val="1421"/>
        </w:trPr>
        <w:tc>
          <w:tcPr>
            <w:tcW w:w="567" w:type="dxa"/>
            <w:shd w:val="clear" w:color="000000" w:fill="FFFFFF"/>
            <w:vAlign w:val="center"/>
            <w:hideMark/>
          </w:tcPr>
          <w:p w:rsidR="00A637CF" w:rsidRPr="00A637CF" w:rsidRDefault="00113400" w:rsidP="00A637CF">
            <w:pPr>
              <w:widowControl/>
              <w:spacing w:after="0" w:line="240" w:lineRule="auto"/>
              <w:ind w:firstLineChars="100" w:firstLine="220"/>
              <w:jc w:val="center"/>
              <w:rPr>
                <w:rFonts w:ascii="Times New Roman" w:eastAsia="Times New Roman" w:hAnsi="Times New Roman" w:cs="Times New Roman"/>
                <w:color w:val="000000"/>
                <w:kern w:val="0"/>
                <w:sz w:val="22"/>
                <w:lang w:val="id-ID" w:eastAsia="id-ID"/>
              </w:rPr>
            </w:pPr>
            <w:r>
              <w:rPr>
                <w:rFonts w:ascii="Times New Roman" w:eastAsia="Times New Roman" w:hAnsi="Times New Roman" w:cs="Times New Roman"/>
                <w:color w:val="000000"/>
                <w:kern w:val="0"/>
                <w:sz w:val="22"/>
                <w:lang w:eastAsia="id-ID"/>
              </w:rPr>
              <w:t>1</w:t>
            </w:r>
          </w:p>
        </w:tc>
        <w:tc>
          <w:tcPr>
            <w:tcW w:w="1984" w:type="dxa"/>
            <w:shd w:val="clear" w:color="000000" w:fill="FFFFFF"/>
            <w:vAlign w:val="center"/>
            <w:hideMark/>
          </w:tcPr>
          <w:p w:rsidR="008929FD" w:rsidRDefault="00A637CF" w:rsidP="00A637CF">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Tersedianya tenaga</w:t>
            </w:r>
            <w:r w:rsidRPr="00A637CF">
              <w:rPr>
                <w:rFonts w:ascii="Times New Roman" w:eastAsia="Times New Roman" w:hAnsi="Times New Roman" w:cs="Times New Roman"/>
                <w:color w:val="000000"/>
                <w:kern w:val="0"/>
                <w:sz w:val="22"/>
                <w:lang w:val="id-ID" w:eastAsia="id-ID"/>
              </w:rPr>
              <w:t xml:space="preserve"> </w:t>
            </w:r>
            <w:r w:rsidRPr="00A637CF">
              <w:rPr>
                <w:rFonts w:ascii="Times New Roman" w:eastAsia="Times New Roman" w:hAnsi="Times New Roman" w:cs="Times New Roman"/>
                <w:color w:val="000000"/>
                <w:kern w:val="0"/>
                <w:sz w:val="22"/>
                <w:lang w:eastAsia="id-ID"/>
              </w:rPr>
              <w:t>kerja industri </w:t>
            </w:r>
          </w:p>
          <w:p w:rsidR="00A637CF" w:rsidRPr="00A637CF" w:rsidRDefault="00A637CF" w:rsidP="00A637CF">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terampil</w:t>
            </w:r>
            <w:r w:rsidRPr="00A637CF">
              <w:rPr>
                <w:rFonts w:ascii="Times New Roman" w:eastAsia="Times New Roman" w:hAnsi="Times New Roman" w:cs="Times New Roman"/>
                <w:color w:val="000000"/>
                <w:kern w:val="0"/>
                <w:sz w:val="22"/>
                <w:lang w:val="id-ID" w:eastAsia="id-ID"/>
              </w:rPr>
              <w:t xml:space="preserve"> </w:t>
            </w:r>
            <w:r w:rsidRPr="00A637CF">
              <w:rPr>
                <w:rFonts w:ascii="Times New Roman" w:eastAsia="Times New Roman" w:hAnsi="Times New Roman" w:cs="Times New Roman"/>
                <w:color w:val="000000"/>
                <w:kern w:val="0"/>
                <w:sz w:val="22"/>
                <w:lang w:eastAsia="id-ID"/>
              </w:rPr>
              <w:t>yang kompeten</w:t>
            </w:r>
          </w:p>
        </w:tc>
        <w:tc>
          <w:tcPr>
            <w:tcW w:w="879"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Orang</w:t>
            </w:r>
          </w:p>
        </w:tc>
        <w:tc>
          <w:tcPr>
            <w:tcW w:w="822"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850</w:t>
            </w:r>
          </w:p>
        </w:tc>
        <w:tc>
          <w:tcPr>
            <w:tcW w:w="992"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1500</w:t>
            </w:r>
          </w:p>
        </w:tc>
        <w:tc>
          <w:tcPr>
            <w:tcW w:w="709"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151</w:t>
            </w:r>
          </w:p>
        </w:tc>
        <w:tc>
          <w:tcPr>
            <w:tcW w:w="709"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324</w:t>
            </w:r>
          </w:p>
        </w:tc>
        <w:tc>
          <w:tcPr>
            <w:tcW w:w="850" w:type="dxa"/>
            <w:shd w:val="clear" w:color="000000" w:fill="FFFFFF"/>
            <w:vAlign w:val="center"/>
            <w:hideMark/>
          </w:tcPr>
          <w:p w:rsidR="00A637CF" w:rsidRPr="00A637CF" w:rsidRDefault="00A637CF" w:rsidP="008929FD">
            <w:pPr>
              <w:widowControl/>
              <w:spacing w:after="0" w:line="240" w:lineRule="auto"/>
              <w:jc w:val="center"/>
              <w:rPr>
                <w:rFonts w:ascii="Times New Roman" w:eastAsia="Times New Roman" w:hAnsi="Times New Roman" w:cs="Times New Roman"/>
                <w:color w:val="000000"/>
                <w:kern w:val="0"/>
                <w:sz w:val="22"/>
                <w:lang w:val="id-ID" w:eastAsia="id-ID"/>
              </w:rPr>
            </w:pPr>
            <w:r w:rsidRPr="00A637CF">
              <w:rPr>
                <w:rFonts w:ascii="Times New Roman" w:eastAsia="Times New Roman" w:hAnsi="Times New Roman" w:cs="Times New Roman"/>
                <w:color w:val="000000"/>
                <w:kern w:val="0"/>
                <w:sz w:val="22"/>
                <w:lang w:eastAsia="id-ID"/>
              </w:rPr>
              <w:t>487</w:t>
            </w:r>
          </w:p>
        </w:tc>
      </w:tr>
    </w:tbl>
    <w:p w:rsidR="00A637CF" w:rsidRDefault="00A637CF" w:rsidP="00A637CF">
      <w:pPr>
        <w:spacing w:after="0" w:line="480" w:lineRule="auto"/>
        <w:ind w:left="426"/>
        <w:jc w:val="both"/>
        <w:rPr>
          <w:rFonts w:ascii="Times New Roman" w:hAnsi="Times New Roman" w:cs="Times New Roman"/>
          <w:sz w:val="24"/>
          <w:szCs w:val="24"/>
          <w:lang w:val="id-ID"/>
        </w:rPr>
      </w:pPr>
    </w:p>
    <w:p w:rsidR="00957E03" w:rsidRDefault="00957E03" w:rsidP="00957E03">
      <w:pPr>
        <w:spacing w:after="0" w:line="480" w:lineRule="auto"/>
        <w:ind w:left="426"/>
        <w:jc w:val="both"/>
        <w:rPr>
          <w:rFonts w:ascii="Times New Roman" w:hAnsi="Times New Roman" w:cs="Times New Roman"/>
          <w:sz w:val="24"/>
          <w:szCs w:val="24"/>
          <w:lang w:val="id-ID"/>
        </w:rPr>
      </w:pPr>
      <w:r w:rsidRPr="00957E03">
        <w:rPr>
          <w:rFonts w:ascii="Times New Roman" w:hAnsi="Times New Roman" w:cs="Times New Roman"/>
          <w:sz w:val="24"/>
          <w:szCs w:val="24"/>
          <w:lang w:val="id-ID"/>
        </w:rPr>
        <w:t>Adapun rincian kegiatan diklat BDI Medan TA 2017 dapat dilihat pada tabel</w:t>
      </w:r>
      <w:r>
        <w:rPr>
          <w:rFonts w:ascii="Times New Roman" w:hAnsi="Times New Roman" w:cs="Times New Roman"/>
          <w:sz w:val="24"/>
          <w:szCs w:val="24"/>
          <w:lang w:val="id-ID"/>
        </w:rPr>
        <w:t xml:space="preserve"> </w:t>
      </w:r>
      <w:r w:rsidRPr="00957E03">
        <w:rPr>
          <w:rFonts w:ascii="Times New Roman" w:hAnsi="Times New Roman" w:cs="Times New Roman"/>
          <w:sz w:val="24"/>
          <w:szCs w:val="24"/>
          <w:lang w:val="id-ID"/>
        </w:rPr>
        <w:t>berikut :</w:t>
      </w:r>
    </w:p>
    <w:p w:rsidR="00274A1C" w:rsidRPr="00E678D2" w:rsidRDefault="00E678D2" w:rsidP="00E678D2">
      <w:pPr>
        <w:pStyle w:val="Caption"/>
        <w:keepNext/>
        <w:jc w:val="both"/>
        <w:rPr>
          <w:rFonts w:ascii="Times New Roman" w:hAnsi="Times New Roman" w:cs="Times New Roman"/>
          <w:color w:val="auto"/>
          <w:sz w:val="24"/>
          <w:szCs w:val="24"/>
          <w:lang w:val="id-ID"/>
        </w:rPr>
      </w:pPr>
      <w:bookmarkStart w:id="24" w:name="_Toc504027546"/>
      <w:r w:rsidRPr="00E678D2">
        <w:rPr>
          <w:rFonts w:ascii="Times New Roman" w:hAnsi="Times New Roman" w:cs="Times New Roman"/>
          <w:color w:val="auto"/>
          <w:sz w:val="24"/>
          <w:szCs w:val="24"/>
        </w:rPr>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10</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b w:val="0"/>
          <w:bCs w:val="0"/>
          <w:color w:val="auto"/>
          <w:sz w:val="24"/>
          <w:szCs w:val="24"/>
          <w:lang w:val="id-ID"/>
        </w:rPr>
        <w:t xml:space="preserve">. </w:t>
      </w:r>
      <w:r w:rsidR="00274A1C" w:rsidRPr="00E678D2">
        <w:rPr>
          <w:rFonts w:ascii="Times New Roman" w:hAnsi="Times New Roman" w:cs="Times New Roman"/>
          <w:color w:val="auto"/>
          <w:sz w:val="24"/>
          <w:szCs w:val="24"/>
          <w:lang w:val="id-ID"/>
        </w:rPr>
        <w:t>Rincian kegiatan BDI Medan TA 2017</w:t>
      </w:r>
      <w:bookmarkEnd w:id="24"/>
    </w:p>
    <w:tbl>
      <w:tblPr>
        <w:tblW w:w="7099" w:type="dxa"/>
        <w:tblInd w:w="856" w:type="dxa"/>
        <w:tblLook w:val="04A0" w:firstRow="1" w:lastRow="0" w:firstColumn="1" w:lastColumn="0" w:noHBand="0" w:noVBand="1"/>
      </w:tblPr>
      <w:tblGrid>
        <w:gridCol w:w="580"/>
        <w:gridCol w:w="2380"/>
        <w:gridCol w:w="2279"/>
        <w:gridCol w:w="1860"/>
      </w:tblGrid>
      <w:tr w:rsidR="00957E03" w:rsidRPr="00957E03" w:rsidTr="00957E03">
        <w:trPr>
          <w:trHeight w:val="315"/>
        </w:trPr>
        <w:tc>
          <w:tcPr>
            <w:tcW w:w="5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No</w:t>
            </w:r>
          </w:p>
        </w:tc>
        <w:tc>
          <w:tcPr>
            <w:tcW w:w="2380" w:type="dxa"/>
            <w:tcBorders>
              <w:top w:val="single" w:sz="8" w:space="0" w:color="auto"/>
              <w:left w:val="nil"/>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Nama Diklat</w:t>
            </w:r>
          </w:p>
        </w:tc>
        <w:tc>
          <w:tcPr>
            <w:tcW w:w="2279" w:type="dxa"/>
            <w:tcBorders>
              <w:top w:val="single" w:sz="8" w:space="0" w:color="auto"/>
              <w:left w:val="nil"/>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Tanggal Pelaksanaan</w:t>
            </w:r>
          </w:p>
        </w:tc>
        <w:tc>
          <w:tcPr>
            <w:tcW w:w="1860" w:type="dxa"/>
            <w:tcBorders>
              <w:top w:val="single" w:sz="8" w:space="0" w:color="auto"/>
              <w:left w:val="nil"/>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Jumlah Peserta</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17 s/d 26 Januari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pada Pabrik Kelapa Sawit Angkatan 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24 Januari s/d 04 Februari Tahun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55</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II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09 s/d 18 Februari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4</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pada Pabrik Kelapa Sawit Angkatan II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09 s/d 22 Februari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5</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III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21 Februari s/d 02 Maret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6</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pada Pabrik Kelapa Sawit III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29 Mei s/d 10 Juni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38</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lastRenderedPageBreak/>
              <w:t>7</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Peningkatan Kompetensi Sertifikasi Operator Boiler Angkatan IV </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17 Juli s/d 25 Juli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8</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Kualitas Produk pada Pabrik Minyak Goreng Angkatan IV</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24 Juli s/d 05 Agustus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9</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V</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24 Juli s/d 01 Agustus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10</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Angkatan V Supervisor Operator Mesin dan Peralatan Produksi pada Pabrik Kelapa Sawit</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02 s/d 13 Agustus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35</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11</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pada Pabrik Kelapa Sawit Angkatan VI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19 Agustus s/d 30 Agustus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58</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12</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VI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02 s/d 10 Oktober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32</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13</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VII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02 s/d 10 Oktober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14</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pada Pabrik Minyak Kelapa Sawit Angkatan VII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06 s/d 17 Oktober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71</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15</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pada Pabrik Kelapa Sawit Angkatan VIII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18 s/d 29 November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57</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lastRenderedPageBreak/>
              <w:t>16</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VIII</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18 s/d 25 November 2017</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29</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17</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Operator Mesin dan Peralatan Produksi PMKS Angkatan IX</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02 s/d 13 Desember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53</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18</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Manajemen dan Perencanaan Produksi pada PMKS untuk Kelas Supervisor Angkatan X</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04 s/d 15 Desember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515"/>
        </w:trPr>
        <w:tc>
          <w:tcPr>
            <w:tcW w:w="58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19</w:t>
            </w:r>
          </w:p>
        </w:tc>
        <w:tc>
          <w:tcPr>
            <w:tcW w:w="238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xml:space="preserve">Diklat </w:t>
            </w:r>
            <w:r w:rsidRPr="00113400">
              <w:rPr>
                <w:rFonts w:ascii="Times New Roman" w:eastAsia="Times New Roman" w:hAnsi="Times New Roman" w:cs="Times New Roman"/>
                <w:i/>
                <w:color w:val="000000"/>
                <w:kern w:val="0"/>
                <w:sz w:val="22"/>
                <w:lang w:val="en-AU" w:eastAsia="id-ID"/>
              </w:rPr>
              <w:t>Three In One</w:t>
            </w:r>
            <w:r w:rsidRPr="00957E03">
              <w:rPr>
                <w:rFonts w:ascii="Times New Roman" w:eastAsia="Times New Roman" w:hAnsi="Times New Roman" w:cs="Times New Roman"/>
                <w:color w:val="000000"/>
                <w:kern w:val="0"/>
                <w:sz w:val="22"/>
                <w:lang w:val="en-AU" w:eastAsia="id-ID"/>
              </w:rPr>
              <w:t xml:space="preserve"> Manajemen dan Perencanaan Produksi pada PMKS untuk Kelas Supervisor Angkatan XI</w:t>
            </w:r>
          </w:p>
        </w:tc>
        <w:tc>
          <w:tcPr>
            <w:tcW w:w="2279"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04 s/d 15 Desember 2017</w:t>
            </w:r>
          </w:p>
        </w:tc>
        <w:tc>
          <w:tcPr>
            <w:tcW w:w="1860" w:type="dxa"/>
            <w:tcBorders>
              <w:top w:val="nil"/>
              <w:left w:val="nil"/>
              <w:bottom w:val="single" w:sz="8" w:space="0" w:color="auto"/>
              <w:right w:val="single" w:sz="8" w:space="0" w:color="auto"/>
            </w:tcBorders>
            <w:shd w:val="clear" w:color="auto" w:fill="D6E3BC" w:themeFill="accent3" w:themeFillTint="66"/>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121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20</w:t>
            </w:r>
          </w:p>
        </w:tc>
        <w:tc>
          <w:tcPr>
            <w:tcW w:w="238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Diklat Peningkatan  Kompetensi Sertifikasi Operator Boiler Angkatan IX</w:t>
            </w:r>
          </w:p>
        </w:tc>
        <w:tc>
          <w:tcPr>
            <w:tcW w:w="2279" w:type="dxa"/>
            <w:tcBorders>
              <w:top w:val="nil"/>
              <w:left w:val="nil"/>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06 s/d 13 Desember 2017</w:t>
            </w:r>
          </w:p>
        </w:tc>
        <w:tc>
          <w:tcPr>
            <w:tcW w:w="1860" w:type="dxa"/>
            <w:tcBorders>
              <w:top w:val="nil"/>
              <w:left w:val="nil"/>
              <w:bottom w:val="single" w:sz="8" w:space="0" w:color="auto"/>
              <w:right w:val="single" w:sz="8" w:space="0" w:color="auto"/>
            </w:tcBorders>
            <w:shd w:val="clear" w:color="000000" w:fill="FFFFFF"/>
            <w:noWrap/>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30</w:t>
            </w:r>
          </w:p>
        </w:tc>
      </w:tr>
      <w:tr w:rsidR="00957E03" w:rsidRPr="00957E03" w:rsidTr="00957E03">
        <w:trPr>
          <w:trHeight w:val="315"/>
        </w:trPr>
        <w:tc>
          <w:tcPr>
            <w:tcW w:w="580" w:type="dxa"/>
            <w:tcBorders>
              <w:top w:val="nil"/>
              <w:left w:val="single" w:sz="8" w:space="0" w:color="auto"/>
              <w:bottom w:val="single" w:sz="8" w:space="0" w:color="auto"/>
              <w:right w:val="nil"/>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w:t>
            </w:r>
          </w:p>
        </w:tc>
        <w:tc>
          <w:tcPr>
            <w:tcW w:w="2380" w:type="dxa"/>
            <w:tcBorders>
              <w:top w:val="nil"/>
              <w:left w:val="nil"/>
              <w:bottom w:val="single" w:sz="8" w:space="0" w:color="auto"/>
              <w:right w:val="nil"/>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 </w:t>
            </w:r>
          </w:p>
        </w:tc>
        <w:tc>
          <w:tcPr>
            <w:tcW w:w="2279"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Jumlah</w:t>
            </w:r>
          </w:p>
        </w:tc>
        <w:tc>
          <w:tcPr>
            <w:tcW w:w="1860" w:type="dxa"/>
            <w:tcBorders>
              <w:top w:val="nil"/>
              <w:left w:val="nil"/>
              <w:bottom w:val="single" w:sz="8" w:space="0" w:color="auto"/>
              <w:right w:val="single" w:sz="8" w:space="0" w:color="auto"/>
            </w:tcBorders>
            <w:shd w:val="clear" w:color="000000" w:fill="FFFFFF"/>
            <w:vAlign w:val="center"/>
            <w:hideMark/>
          </w:tcPr>
          <w:p w:rsidR="00957E03" w:rsidRPr="00957E03" w:rsidRDefault="00957E03" w:rsidP="00957E03">
            <w:pPr>
              <w:widowControl/>
              <w:spacing w:after="0" w:line="240" w:lineRule="auto"/>
              <w:jc w:val="center"/>
              <w:rPr>
                <w:rFonts w:ascii="Times New Roman" w:eastAsia="Times New Roman" w:hAnsi="Times New Roman" w:cs="Times New Roman"/>
                <w:color w:val="000000"/>
                <w:kern w:val="0"/>
                <w:sz w:val="22"/>
                <w:lang w:val="id-ID" w:eastAsia="id-ID"/>
              </w:rPr>
            </w:pPr>
            <w:r w:rsidRPr="00957E03">
              <w:rPr>
                <w:rFonts w:ascii="Times New Roman" w:eastAsia="Times New Roman" w:hAnsi="Times New Roman" w:cs="Times New Roman"/>
                <w:color w:val="000000"/>
                <w:kern w:val="0"/>
                <w:sz w:val="22"/>
                <w:lang w:val="en-AU" w:eastAsia="id-ID"/>
              </w:rPr>
              <w:t>758</w:t>
            </w:r>
          </w:p>
        </w:tc>
      </w:tr>
    </w:tbl>
    <w:p w:rsidR="00957E03" w:rsidRDefault="00957E03" w:rsidP="00957E03">
      <w:pPr>
        <w:spacing w:after="0" w:line="480" w:lineRule="auto"/>
        <w:ind w:left="426"/>
        <w:jc w:val="both"/>
        <w:rPr>
          <w:rFonts w:ascii="Times New Roman" w:hAnsi="Times New Roman" w:cs="Times New Roman"/>
          <w:sz w:val="24"/>
          <w:szCs w:val="24"/>
          <w:lang w:val="id-ID"/>
        </w:rPr>
      </w:pPr>
    </w:p>
    <w:p w:rsidR="00957E03" w:rsidRPr="00113400" w:rsidRDefault="00831137" w:rsidP="00957E03">
      <w:pPr>
        <w:spacing w:after="0" w:line="480" w:lineRule="auto"/>
        <w:ind w:left="426" w:hanging="426"/>
        <w:jc w:val="both"/>
        <w:rPr>
          <w:rFonts w:ascii="Times New Roman" w:hAnsi="Times New Roman" w:cs="Times New Roman"/>
          <w:b/>
          <w:sz w:val="24"/>
          <w:szCs w:val="24"/>
          <w:lang w:val="id-ID"/>
        </w:rPr>
      </w:pPr>
      <w:r w:rsidRPr="00113400">
        <w:rPr>
          <w:rFonts w:ascii="Times New Roman" w:hAnsi="Times New Roman" w:cs="Times New Roman"/>
          <w:b/>
          <w:sz w:val="24"/>
          <w:szCs w:val="24"/>
          <w:lang w:val="id-ID"/>
        </w:rPr>
        <w:t>b</w:t>
      </w:r>
      <w:r w:rsidR="00957E03" w:rsidRPr="00113400">
        <w:rPr>
          <w:rFonts w:ascii="Times New Roman" w:hAnsi="Times New Roman" w:cs="Times New Roman"/>
          <w:b/>
          <w:sz w:val="24"/>
          <w:szCs w:val="24"/>
          <w:lang w:val="id-ID"/>
        </w:rPr>
        <w:t>. Terfasilitasinya Pembentukan TUK (Tempat Uji Kompetensi) Bidang Industri</w:t>
      </w:r>
    </w:p>
    <w:p w:rsidR="00957E03" w:rsidRPr="00113400" w:rsidRDefault="00957E03" w:rsidP="00957E03">
      <w:pPr>
        <w:spacing w:after="0" w:line="480" w:lineRule="auto"/>
        <w:ind w:left="426"/>
        <w:jc w:val="both"/>
        <w:rPr>
          <w:rFonts w:ascii="Times New Roman" w:hAnsi="Times New Roman" w:cs="Times New Roman"/>
          <w:sz w:val="24"/>
          <w:szCs w:val="24"/>
          <w:lang w:val="id-ID"/>
        </w:rPr>
      </w:pPr>
      <w:r w:rsidRPr="00113400">
        <w:rPr>
          <w:rFonts w:ascii="Times New Roman" w:hAnsi="Times New Roman" w:cs="Times New Roman"/>
          <w:sz w:val="24"/>
          <w:szCs w:val="24"/>
          <w:lang w:val="id-ID"/>
        </w:rPr>
        <w:t xml:space="preserve">Pada tahun 2017, sertifikat LSP P1 BDI Medan telah final dan sudah </w:t>
      </w:r>
      <w:r w:rsidR="00113400" w:rsidRPr="00113400">
        <w:rPr>
          <w:rFonts w:ascii="Times New Roman" w:hAnsi="Times New Roman" w:cs="Times New Roman"/>
          <w:sz w:val="24"/>
          <w:szCs w:val="24"/>
          <w:lang w:val="id-ID"/>
        </w:rPr>
        <w:t>di</w:t>
      </w:r>
      <w:r w:rsidRPr="00113400">
        <w:rPr>
          <w:rFonts w:ascii="Times New Roman" w:hAnsi="Times New Roman" w:cs="Times New Roman"/>
          <w:sz w:val="24"/>
          <w:szCs w:val="24"/>
          <w:lang w:val="id-ID"/>
        </w:rPr>
        <w:t>assessment oleh pihak BNSP (Badan</w:t>
      </w:r>
      <w:r w:rsidR="00113400" w:rsidRPr="00113400">
        <w:rPr>
          <w:rFonts w:ascii="Times New Roman" w:hAnsi="Times New Roman" w:cs="Times New Roman"/>
          <w:sz w:val="24"/>
          <w:szCs w:val="24"/>
          <w:lang w:val="en-AU"/>
        </w:rPr>
        <w:t xml:space="preserve"> </w:t>
      </w:r>
      <w:r w:rsidRPr="00113400">
        <w:rPr>
          <w:rFonts w:ascii="Times New Roman" w:hAnsi="Times New Roman" w:cs="Times New Roman"/>
          <w:sz w:val="24"/>
          <w:szCs w:val="24"/>
          <w:lang w:val="id-ID"/>
        </w:rPr>
        <w:t>Nasional Sertifikasi Profesi) di Jakarta. Sesuai dengan spesialisasi BDI Medan di bidang kelapa sawit dan karet, skema LSP PI BDI Medan adalah Skema Sertifikasi Kompetensi “Mengolah Kelapa Sawit Menjadi CPO” dengan klaster “Pengoperasian Mesin dan Peralatan Pengolahan Minyak Kelapa Sawit”.</w:t>
      </w:r>
    </w:p>
    <w:p w:rsidR="00E678D2" w:rsidRPr="00113400" w:rsidRDefault="00E678D2" w:rsidP="00957E03">
      <w:pPr>
        <w:spacing w:after="0" w:line="480" w:lineRule="auto"/>
        <w:ind w:left="426"/>
        <w:jc w:val="both"/>
        <w:rPr>
          <w:rFonts w:ascii="Times New Roman" w:hAnsi="Times New Roman" w:cs="Times New Roman"/>
          <w:sz w:val="24"/>
          <w:szCs w:val="24"/>
          <w:lang w:val="id-ID"/>
        </w:rPr>
      </w:pPr>
    </w:p>
    <w:p w:rsidR="00E678D2" w:rsidRDefault="00E678D2" w:rsidP="00957E03">
      <w:pPr>
        <w:spacing w:after="0" w:line="480" w:lineRule="auto"/>
        <w:ind w:left="426"/>
        <w:jc w:val="both"/>
        <w:rPr>
          <w:rFonts w:ascii="Times New Roman" w:hAnsi="Times New Roman" w:cs="Times New Roman"/>
          <w:color w:val="FF0000"/>
          <w:sz w:val="24"/>
          <w:szCs w:val="24"/>
          <w:lang w:val="id-ID"/>
        </w:rPr>
      </w:pPr>
    </w:p>
    <w:p w:rsidR="00831137" w:rsidRPr="00E678D2" w:rsidRDefault="00E678D2" w:rsidP="00E678D2">
      <w:pPr>
        <w:pStyle w:val="Caption"/>
        <w:keepNext/>
        <w:ind w:left="993" w:hanging="993"/>
        <w:jc w:val="both"/>
        <w:rPr>
          <w:rFonts w:ascii="Times New Roman" w:hAnsi="Times New Roman" w:cs="Times New Roman"/>
          <w:color w:val="auto"/>
          <w:sz w:val="24"/>
          <w:szCs w:val="24"/>
          <w:lang w:val="id-ID"/>
        </w:rPr>
      </w:pPr>
      <w:bookmarkStart w:id="25" w:name="_Toc504027547"/>
      <w:r w:rsidRPr="00E678D2">
        <w:rPr>
          <w:rFonts w:ascii="Times New Roman" w:hAnsi="Times New Roman" w:cs="Times New Roman"/>
          <w:color w:val="auto"/>
          <w:sz w:val="24"/>
          <w:szCs w:val="24"/>
        </w:rPr>
        <w:lastRenderedPageBreak/>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11</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color w:val="auto"/>
          <w:sz w:val="24"/>
          <w:szCs w:val="24"/>
          <w:lang w:val="id-ID"/>
        </w:rPr>
        <w:t>.</w:t>
      </w:r>
      <w:r w:rsidR="00274A1C" w:rsidRPr="00E678D2">
        <w:rPr>
          <w:rFonts w:ascii="Times New Roman" w:hAnsi="Times New Roman" w:cs="Times New Roman"/>
          <w:color w:val="auto"/>
          <w:sz w:val="24"/>
          <w:szCs w:val="24"/>
          <w:lang w:val="id-ID"/>
        </w:rPr>
        <w:t xml:space="preserve"> Perbandingan pencapaian target LSP dan TUK di BDI Medan dan target pada Rencana Strategis BDI Medan Tahun 2015 - 2019</w:t>
      </w:r>
      <w:bookmarkEnd w:id="25"/>
    </w:p>
    <w:tbl>
      <w:tblPr>
        <w:tblW w:w="79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849"/>
        <w:gridCol w:w="1197"/>
        <w:gridCol w:w="925"/>
        <w:gridCol w:w="933"/>
        <w:gridCol w:w="902"/>
        <w:gridCol w:w="729"/>
        <w:gridCol w:w="850"/>
      </w:tblGrid>
      <w:tr w:rsidR="00CA3290" w:rsidRPr="00957E03" w:rsidTr="00113400">
        <w:trPr>
          <w:trHeight w:hRule="exact" w:val="330"/>
        </w:trPr>
        <w:tc>
          <w:tcPr>
            <w:tcW w:w="570" w:type="dxa"/>
            <w:vMerge w:val="restart"/>
            <w:shd w:val="clear" w:color="000000" w:fill="FFFFFF"/>
            <w:vAlign w:val="center"/>
            <w:hideMark/>
          </w:tcPr>
          <w:p w:rsidR="00CA3290" w:rsidRPr="00957E03" w:rsidRDefault="00CA3290" w:rsidP="00CA3290">
            <w:pPr>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No.</w:t>
            </w:r>
          </w:p>
        </w:tc>
        <w:tc>
          <w:tcPr>
            <w:tcW w:w="1849" w:type="dxa"/>
            <w:vMerge w:val="restart"/>
            <w:shd w:val="clear" w:color="000000" w:fill="FFFFFF"/>
            <w:vAlign w:val="center"/>
            <w:hideMark/>
          </w:tcPr>
          <w:p w:rsidR="00CA3290" w:rsidRPr="00957E03" w:rsidRDefault="00CA3290" w:rsidP="00CA3290">
            <w:pPr>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Sasaran Program</w:t>
            </w:r>
          </w:p>
        </w:tc>
        <w:tc>
          <w:tcPr>
            <w:tcW w:w="1197" w:type="dxa"/>
            <w:vMerge w:val="restart"/>
            <w:shd w:val="clear" w:color="000000" w:fill="FFFFFF"/>
            <w:vAlign w:val="center"/>
            <w:hideMark/>
          </w:tcPr>
          <w:p w:rsidR="00CA3290" w:rsidRPr="00957E03" w:rsidRDefault="00CA3290" w:rsidP="00CA3290">
            <w:pPr>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Satuan</w:t>
            </w:r>
          </w:p>
        </w:tc>
        <w:tc>
          <w:tcPr>
            <w:tcW w:w="1858" w:type="dxa"/>
            <w:gridSpan w:val="2"/>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Target Renstra</w:t>
            </w:r>
          </w:p>
        </w:tc>
        <w:tc>
          <w:tcPr>
            <w:tcW w:w="2481" w:type="dxa"/>
            <w:gridSpan w:val="3"/>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Realisasi</w:t>
            </w:r>
          </w:p>
        </w:tc>
      </w:tr>
      <w:tr w:rsidR="00CA3290" w:rsidRPr="00957E03" w:rsidTr="00113400">
        <w:trPr>
          <w:trHeight w:val="405"/>
        </w:trPr>
        <w:tc>
          <w:tcPr>
            <w:tcW w:w="570" w:type="dxa"/>
            <w:vMerge/>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1849" w:type="dxa"/>
            <w:vMerge/>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1197" w:type="dxa"/>
            <w:vMerge/>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p>
        </w:tc>
        <w:tc>
          <w:tcPr>
            <w:tcW w:w="925"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2016</w:t>
            </w:r>
          </w:p>
        </w:tc>
        <w:tc>
          <w:tcPr>
            <w:tcW w:w="933"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2017</w:t>
            </w:r>
          </w:p>
        </w:tc>
        <w:tc>
          <w:tcPr>
            <w:tcW w:w="902"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2015</w:t>
            </w:r>
          </w:p>
        </w:tc>
        <w:tc>
          <w:tcPr>
            <w:tcW w:w="729"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2016</w:t>
            </w:r>
          </w:p>
        </w:tc>
        <w:tc>
          <w:tcPr>
            <w:tcW w:w="850"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2017</w:t>
            </w:r>
          </w:p>
        </w:tc>
      </w:tr>
      <w:tr w:rsidR="00CA3290" w:rsidRPr="00957E03" w:rsidTr="00113400">
        <w:trPr>
          <w:trHeight w:hRule="exact" w:val="1126"/>
        </w:trPr>
        <w:tc>
          <w:tcPr>
            <w:tcW w:w="570" w:type="dxa"/>
            <w:shd w:val="clear" w:color="000000" w:fill="FFFFFF"/>
            <w:vAlign w:val="center"/>
            <w:hideMark/>
          </w:tcPr>
          <w:p w:rsidR="00CA3290" w:rsidRPr="00957E03" w:rsidRDefault="00CA3290" w:rsidP="00CA3290">
            <w:pPr>
              <w:widowControl/>
              <w:spacing w:after="0" w:line="240" w:lineRule="auto"/>
              <w:rPr>
                <w:rFonts w:ascii="Times New Roman" w:eastAsia="Times New Roman" w:hAnsi="Times New Roman" w:cs="Times New Roman"/>
                <w:color w:val="000000"/>
                <w:kern w:val="0"/>
                <w:sz w:val="24"/>
                <w:szCs w:val="24"/>
                <w:lang w:val="id-ID" w:eastAsia="id-ID"/>
              </w:rPr>
            </w:pPr>
            <w:r>
              <w:rPr>
                <w:rFonts w:ascii="Times New Roman" w:eastAsia="Times New Roman" w:hAnsi="Times New Roman" w:cs="Times New Roman"/>
                <w:color w:val="000000"/>
                <w:kern w:val="0"/>
                <w:sz w:val="24"/>
                <w:szCs w:val="24"/>
                <w:lang w:val="id-ID" w:eastAsia="id-ID"/>
              </w:rPr>
              <w:t>1</w:t>
            </w:r>
          </w:p>
        </w:tc>
        <w:tc>
          <w:tcPr>
            <w:tcW w:w="1849"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Tersedianya LSP dan TUK bidang Industri</w:t>
            </w:r>
          </w:p>
        </w:tc>
        <w:tc>
          <w:tcPr>
            <w:tcW w:w="1197"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LSP dan TUK</w:t>
            </w:r>
          </w:p>
        </w:tc>
        <w:tc>
          <w:tcPr>
            <w:tcW w:w="925" w:type="dxa"/>
            <w:shd w:val="clear" w:color="000000" w:fill="FFFFFF"/>
            <w:vAlign w:val="center"/>
            <w:hideMark/>
          </w:tcPr>
          <w:p w:rsidR="00CA3290" w:rsidRPr="00957E03" w:rsidRDefault="00CA3290" w:rsidP="00CA3290">
            <w:pPr>
              <w:widowControl/>
              <w:spacing w:after="0" w:line="240" w:lineRule="auto"/>
              <w:ind w:firstLineChars="100" w:firstLine="240"/>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1</w:t>
            </w:r>
          </w:p>
        </w:tc>
        <w:tc>
          <w:tcPr>
            <w:tcW w:w="933"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1</w:t>
            </w:r>
          </w:p>
        </w:tc>
        <w:tc>
          <w:tcPr>
            <w:tcW w:w="902" w:type="dxa"/>
            <w:shd w:val="clear" w:color="000000" w:fill="FFFFFF"/>
            <w:vAlign w:val="center"/>
            <w:hideMark/>
          </w:tcPr>
          <w:p w:rsidR="00CA3290" w:rsidRPr="00957E03" w:rsidRDefault="00CA3290" w:rsidP="00CA3290">
            <w:pPr>
              <w:widowControl/>
              <w:spacing w:after="0" w:line="240" w:lineRule="auto"/>
              <w:jc w:val="center"/>
              <w:rPr>
                <w:rFonts w:ascii="Times New Roman" w:eastAsia="Times New Roman" w:hAnsi="Times New Roman" w:cs="Times New Roman"/>
                <w:color w:val="000000"/>
                <w:kern w:val="0"/>
                <w:sz w:val="24"/>
                <w:szCs w:val="24"/>
                <w:lang w:val="id-ID" w:eastAsia="id-ID"/>
              </w:rPr>
            </w:pPr>
            <w:r w:rsidRPr="00957E03">
              <w:rPr>
                <w:rFonts w:ascii="Times New Roman" w:eastAsia="Times New Roman" w:hAnsi="Times New Roman" w:cs="Times New Roman"/>
                <w:color w:val="000000"/>
                <w:kern w:val="0"/>
                <w:sz w:val="24"/>
                <w:szCs w:val="24"/>
                <w:lang w:eastAsia="id-ID"/>
              </w:rPr>
              <w:t>-</w:t>
            </w:r>
          </w:p>
        </w:tc>
        <w:tc>
          <w:tcPr>
            <w:tcW w:w="729" w:type="dxa"/>
            <w:shd w:val="clear" w:color="000000" w:fill="FFFFFF"/>
            <w:vAlign w:val="center"/>
            <w:hideMark/>
          </w:tcPr>
          <w:p w:rsidR="00CA3290" w:rsidRPr="00113400" w:rsidRDefault="00CA3290" w:rsidP="00CA3290">
            <w:pPr>
              <w:widowControl/>
              <w:spacing w:after="0" w:line="240" w:lineRule="auto"/>
              <w:jc w:val="center"/>
              <w:rPr>
                <w:rFonts w:ascii="Times New Roman" w:eastAsia="Times New Roman" w:hAnsi="Times New Roman" w:cs="Times New Roman"/>
                <w:kern w:val="0"/>
                <w:sz w:val="24"/>
                <w:szCs w:val="24"/>
                <w:lang w:val="id-ID" w:eastAsia="id-ID"/>
              </w:rPr>
            </w:pPr>
            <w:r w:rsidRPr="00113400">
              <w:rPr>
                <w:rFonts w:ascii="Times New Roman" w:eastAsia="Times New Roman" w:hAnsi="Times New Roman" w:cs="Times New Roman"/>
                <w:kern w:val="0"/>
                <w:sz w:val="24"/>
                <w:szCs w:val="24"/>
                <w:lang w:eastAsia="id-ID"/>
              </w:rPr>
              <w:t>1</w:t>
            </w:r>
          </w:p>
        </w:tc>
        <w:tc>
          <w:tcPr>
            <w:tcW w:w="850" w:type="dxa"/>
            <w:shd w:val="clear" w:color="000000" w:fill="FFFFFF"/>
            <w:vAlign w:val="center"/>
            <w:hideMark/>
          </w:tcPr>
          <w:p w:rsidR="00CA3290" w:rsidRPr="00113400" w:rsidRDefault="00CA3290" w:rsidP="00CA3290">
            <w:pPr>
              <w:widowControl/>
              <w:spacing w:after="0" w:line="240" w:lineRule="auto"/>
              <w:jc w:val="center"/>
              <w:rPr>
                <w:rFonts w:ascii="Times New Roman" w:eastAsia="Times New Roman" w:hAnsi="Times New Roman" w:cs="Times New Roman"/>
                <w:kern w:val="0"/>
                <w:sz w:val="24"/>
                <w:szCs w:val="24"/>
                <w:lang w:val="id-ID" w:eastAsia="id-ID"/>
              </w:rPr>
            </w:pPr>
            <w:r w:rsidRPr="00113400">
              <w:rPr>
                <w:rFonts w:ascii="Times New Roman" w:eastAsia="Times New Roman" w:hAnsi="Times New Roman" w:cs="Times New Roman"/>
                <w:kern w:val="0"/>
                <w:sz w:val="24"/>
                <w:szCs w:val="24"/>
                <w:lang w:eastAsia="id-ID"/>
              </w:rPr>
              <w:t>-</w:t>
            </w:r>
          </w:p>
        </w:tc>
      </w:tr>
    </w:tbl>
    <w:p w:rsidR="00831137" w:rsidRDefault="00831137" w:rsidP="00831137">
      <w:pPr>
        <w:spacing w:after="0" w:line="480" w:lineRule="auto"/>
        <w:ind w:left="426"/>
        <w:jc w:val="both"/>
        <w:rPr>
          <w:rFonts w:ascii="Times New Roman" w:hAnsi="Times New Roman" w:cs="Times New Roman"/>
          <w:b/>
          <w:color w:val="FF0000"/>
          <w:sz w:val="24"/>
          <w:szCs w:val="24"/>
          <w:lang w:val="id-ID"/>
        </w:rPr>
      </w:pPr>
    </w:p>
    <w:p w:rsidR="00831137" w:rsidRPr="00831137" w:rsidRDefault="00831137" w:rsidP="00274A1C">
      <w:pPr>
        <w:spacing w:after="0" w:line="480" w:lineRule="auto"/>
        <w:jc w:val="both"/>
        <w:rPr>
          <w:rFonts w:ascii="Times New Roman" w:hAnsi="Times New Roman" w:cs="Times New Roman"/>
          <w:b/>
          <w:sz w:val="24"/>
          <w:szCs w:val="24"/>
          <w:lang w:val="id-ID"/>
        </w:rPr>
      </w:pPr>
      <w:r w:rsidRPr="00831137">
        <w:rPr>
          <w:rFonts w:ascii="Times New Roman" w:hAnsi="Times New Roman" w:cs="Times New Roman"/>
          <w:b/>
          <w:sz w:val="24"/>
          <w:szCs w:val="24"/>
          <w:lang w:val="id-ID"/>
        </w:rPr>
        <w:t>C. Terpenuhinya infrastruktur pendidikan dan pelatihan industri</w:t>
      </w:r>
    </w:p>
    <w:p w:rsidR="00831137" w:rsidRPr="00113400" w:rsidRDefault="00831137" w:rsidP="00274A1C">
      <w:pPr>
        <w:spacing w:after="0" w:line="480" w:lineRule="auto"/>
        <w:ind w:firstLine="426"/>
        <w:jc w:val="both"/>
        <w:rPr>
          <w:rFonts w:ascii="Times New Roman" w:hAnsi="Times New Roman" w:cs="Times New Roman"/>
          <w:sz w:val="24"/>
          <w:szCs w:val="24"/>
          <w:lang w:val="en-AU"/>
        </w:rPr>
      </w:pPr>
      <w:r w:rsidRPr="00113400">
        <w:rPr>
          <w:rFonts w:ascii="Times New Roman" w:hAnsi="Times New Roman" w:cs="Times New Roman"/>
          <w:sz w:val="24"/>
          <w:szCs w:val="24"/>
          <w:lang w:val="id-ID"/>
        </w:rPr>
        <w:t>Pada tahun 2017, BDI Medan</w:t>
      </w:r>
      <w:r w:rsidR="00113400">
        <w:rPr>
          <w:rFonts w:ascii="Times New Roman" w:hAnsi="Times New Roman" w:cs="Times New Roman"/>
          <w:sz w:val="24"/>
          <w:szCs w:val="24"/>
          <w:lang w:val="en-AU"/>
        </w:rPr>
        <w:t xml:space="preserve"> tidak melaksanakan</w:t>
      </w:r>
      <w:r w:rsidRPr="00113400">
        <w:rPr>
          <w:rFonts w:ascii="Times New Roman" w:hAnsi="Times New Roman" w:cs="Times New Roman"/>
          <w:sz w:val="24"/>
          <w:szCs w:val="24"/>
          <w:lang w:val="id-ID"/>
        </w:rPr>
        <w:t xml:space="preserve"> renova</w:t>
      </w:r>
      <w:r w:rsidR="00113400">
        <w:rPr>
          <w:rFonts w:ascii="Times New Roman" w:hAnsi="Times New Roman" w:cs="Times New Roman"/>
          <w:sz w:val="24"/>
          <w:szCs w:val="24"/>
          <w:lang w:val="en-AU"/>
        </w:rPr>
        <w:t>s</w:t>
      </w:r>
      <w:r w:rsidR="00113400">
        <w:rPr>
          <w:rFonts w:ascii="Times New Roman" w:hAnsi="Times New Roman" w:cs="Times New Roman"/>
          <w:sz w:val="24"/>
          <w:szCs w:val="24"/>
          <w:lang w:val="id-ID"/>
        </w:rPr>
        <w:t>i gedung kantor dan asram</w:t>
      </w:r>
      <w:r w:rsidR="00113400">
        <w:rPr>
          <w:rFonts w:ascii="Times New Roman" w:hAnsi="Times New Roman" w:cs="Times New Roman"/>
          <w:sz w:val="24"/>
          <w:szCs w:val="24"/>
          <w:lang w:val="en-AU"/>
        </w:rPr>
        <w:t>a dikarenakan pimpinan melakukan cuti besar dan memasuki masa purna tugas (pensiun), sehingga pertanggungjawaban pengelolaan operasional perkantoran dan keuangan dikhawatirkan mengalami kendala.</w:t>
      </w:r>
    </w:p>
    <w:p w:rsidR="00831137" w:rsidRPr="00113400" w:rsidRDefault="00831137" w:rsidP="00831137">
      <w:pPr>
        <w:spacing w:after="0" w:line="480" w:lineRule="auto"/>
        <w:jc w:val="both"/>
        <w:rPr>
          <w:rFonts w:ascii="Times New Roman" w:hAnsi="Times New Roman" w:cs="Times New Roman"/>
          <w:sz w:val="24"/>
          <w:szCs w:val="24"/>
          <w:lang w:val="id-ID"/>
        </w:rPr>
      </w:pPr>
    </w:p>
    <w:p w:rsidR="00831137" w:rsidRPr="00F45684" w:rsidRDefault="00831137" w:rsidP="00F45684">
      <w:pPr>
        <w:pStyle w:val="Heading2"/>
        <w:spacing w:before="0" w:line="480" w:lineRule="auto"/>
        <w:rPr>
          <w:rFonts w:ascii="Times New Roman" w:hAnsi="Times New Roman" w:cs="Times New Roman"/>
          <w:color w:val="auto"/>
          <w:sz w:val="24"/>
          <w:szCs w:val="24"/>
          <w:lang w:val="id-ID"/>
        </w:rPr>
      </w:pPr>
      <w:bookmarkStart w:id="26" w:name="_Toc504027533"/>
      <w:r w:rsidRPr="00F45684">
        <w:rPr>
          <w:rFonts w:ascii="Times New Roman" w:hAnsi="Times New Roman" w:cs="Times New Roman"/>
          <w:color w:val="auto"/>
          <w:sz w:val="24"/>
          <w:szCs w:val="24"/>
          <w:lang w:val="id-ID"/>
        </w:rPr>
        <w:t>3.2. Akuntabilitas Keuangan</w:t>
      </w:r>
      <w:bookmarkEnd w:id="26"/>
    </w:p>
    <w:p w:rsidR="00831137" w:rsidRDefault="00831137" w:rsidP="00831137">
      <w:pPr>
        <w:spacing w:after="0" w:line="480" w:lineRule="auto"/>
        <w:ind w:firstLine="426"/>
        <w:jc w:val="both"/>
        <w:rPr>
          <w:rFonts w:ascii="Times New Roman" w:hAnsi="Times New Roman" w:cs="Times New Roman"/>
          <w:sz w:val="24"/>
          <w:szCs w:val="24"/>
          <w:lang w:val="en-AU"/>
        </w:rPr>
      </w:pPr>
      <w:r w:rsidRPr="00831137">
        <w:rPr>
          <w:rFonts w:ascii="Times New Roman" w:hAnsi="Times New Roman" w:cs="Times New Roman"/>
          <w:sz w:val="24"/>
          <w:szCs w:val="24"/>
          <w:lang w:val="id-ID"/>
        </w:rPr>
        <w:t>Seperti yang telah disebutkan pada bab sebelumnya, BDI Medan pada TA</w:t>
      </w:r>
      <w:r>
        <w:rPr>
          <w:rFonts w:ascii="Times New Roman" w:hAnsi="Times New Roman" w:cs="Times New Roman"/>
          <w:sz w:val="24"/>
          <w:szCs w:val="24"/>
          <w:lang w:val="id-ID"/>
        </w:rPr>
        <w:t xml:space="preserve"> 2017 hingga revisi DIPA terakhir memiliki anggaran sebesar </w:t>
      </w:r>
      <w:r w:rsidRPr="00831137">
        <w:rPr>
          <w:rFonts w:ascii="Times New Roman" w:hAnsi="Times New Roman" w:cs="Times New Roman"/>
          <w:sz w:val="24"/>
          <w:szCs w:val="24"/>
          <w:lang w:val="id-ID"/>
        </w:rPr>
        <w:t>Rp</w:t>
      </w:r>
      <w:r w:rsidR="00AF1B8F">
        <w:rPr>
          <w:rFonts w:ascii="Times New Roman" w:hAnsi="Times New Roman" w:cs="Times New Roman"/>
          <w:sz w:val="24"/>
          <w:szCs w:val="24"/>
          <w:lang w:val="en-AU"/>
        </w:rPr>
        <w:t>.</w:t>
      </w:r>
      <w:r w:rsidRPr="00831137">
        <w:rPr>
          <w:rFonts w:ascii="Times New Roman" w:hAnsi="Times New Roman" w:cs="Times New Roman"/>
          <w:sz w:val="24"/>
          <w:szCs w:val="24"/>
          <w:lang w:val="id-ID"/>
        </w:rPr>
        <w:t>11.349.260.000,00 (Sebelas Milyar Tiga Ratus Empat Puluh Sembilan Juta Dua Ratus Enam Puluh Ribu Rupiah). Berdasarkan TAPKIN dan pagu akhir yang telah</w:t>
      </w:r>
      <w:r>
        <w:rPr>
          <w:rFonts w:ascii="Times New Roman" w:hAnsi="Times New Roman" w:cs="Times New Roman"/>
          <w:sz w:val="24"/>
          <w:szCs w:val="24"/>
          <w:lang w:val="id-ID"/>
        </w:rPr>
        <w:t xml:space="preserve"> </w:t>
      </w:r>
      <w:r w:rsidRPr="00831137">
        <w:rPr>
          <w:rFonts w:ascii="Times New Roman" w:hAnsi="Times New Roman" w:cs="Times New Roman"/>
          <w:sz w:val="24"/>
          <w:szCs w:val="24"/>
          <w:lang w:val="id-ID"/>
        </w:rPr>
        <w:t>disesuaikan, maka realisasi anggaran BDI Medan dapat dilihat pada tabel</w:t>
      </w:r>
      <w:r>
        <w:rPr>
          <w:rFonts w:ascii="Times New Roman" w:hAnsi="Times New Roman" w:cs="Times New Roman"/>
          <w:sz w:val="24"/>
          <w:szCs w:val="24"/>
          <w:lang w:val="id-ID"/>
        </w:rPr>
        <w:t xml:space="preserve"> </w:t>
      </w:r>
      <w:r w:rsidRPr="00831137">
        <w:rPr>
          <w:rFonts w:ascii="Times New Roman" w:hAnsi="Times New Roman" w:cs="Times New Roman"/>
          <w:sz w:val="24"/>
          <w:szCs w:val="24"/>
          <w:lang w:val="id-ID"/>
        </w:rPr>
        <w:t>berikut.</w:t>
      </w:r>
    </w:p>
    <w:p w:rsidR="00113400" w:rsidRDefault="00113400" w:rsidP="00831137">
      <w:pPr>
        <w:spacing w:after="0" w:line="480" w:lineRule="auto"/>
        <w:ind w:firstLine="426"/>
        <w:jc w:val="both"/>
        <w:rPr>
          <w:rFonts w:ascii="Times New Roman" w:hAnsi="Times New Roman" w:cs="Times New Roman"/>
          <w:sz w:val="24"/>
          <w:szCs w:val="24"/>
          <w:lang w:val="en-AU"/>
        </w:rPr>
      </w:pPr>
    </w:p>
    <w:p w:rsidR="00113400" w:rsidRDefault="00113400" w:rsidP="00831137">
      <w:pPr>
        <w:spacing w:after="0" w:line="480" w:lineRule="auto"/>
        <w:ind w:firstLine="426"/>
        <w:jc w:val="both"/>
        <w:rPr>
          <w:rFonts w:ascii="Times New Roman" w:hAnsi="Times New Roman" w:cs="Times New Roman"/>
          <w:sz w:val="24"/>
          <w:szCs w:val="24"/>
          <w:lang w:val="en-AU"/>
        </w:rPr>
      </w:pPr>
    </w:p>
    <w:p w:rsidR="00B0761E" w:rsidRDefault="00B0761E" w:rsidP="00831137">
      <w:pPr>
        <w:spacing w:after="0" w:line="480" w:lineRule="auto"/>
        <w:ind w:firstLine="426"/>
        <w:jc w:val="both"/>
        <w:rPr>
          <w:rFonts w:ascii="Times New Roman" w:hAnsi="Times New Roman" w:cs="Times New Roman"/>
          <w:sz w:val="24"/>
          <w:szCs w:val="24"/>
          <w:lang w:val="en-AU"/>
        </w:rPr>
      </w:pPr>
    </w:p>
    <w:p w:rsidR="00113400" w:rsidRDefault="00113400" w:rsidP="00831137">
      <w:pPr>
        <w:spacing w:after="0" w:line="480" w:lineRule="auto"/>
        <w:ind w:firstLine="426"/>
        <w:jc w:val="both"/>
        <w:rPr>
          <w:rFonts w:ascii="Times New Roman" w:hAnsi="Times New Roman" w:cs="Times New Roman"/>
          <w:sz w:val="24"/>
          <w:szCs w:val="24"/>
          <w:lang w:val="en-AU"/>
        </w:rPr>
      </w:pPr>
    </w:p>
    <w:p w:rsidR="00113400" w:rsidRPr="00113400" w:rsidRDefault="00113400" w:rsidP="00831137">
      <w:pPr>
        <w:spacing w:after="0" w:line="480" w:lineRule="auto"/>
        <w:ind w:firstLine="426"/>
        <w:jc w:val="both"/>
        <w:rPr>
          <w:rFonts w:ascii="Times New Roman" w:hAnsi="Times New Roman" w:cs="Times New Roman"/>
          <w:sz w:val="24"/>
          <w:szCs w:val="24"/>
          <w:lang w:val="en-AU"/>
        </w:rPr>
      </w:pPr>
    </w:p>
    <w:p w:rsidR="00831137" w:rsidRPr="00E678D2" w:rsidRDefault="00E678D2" w:rsidP="00E678D2">
      <w:pPr>
        <w:pStyle w:val="Caption"/>
        <w:keepNext/>
        <w:jc w:val="both"/>
        <w:rPr>
          <w:rFonts w:ascii="Times New Roman" w:hAnsi="Times New Roman" w:cs="Times New Roman"/>
          <w:color w:val="auto"/>
          <w:sz w:val="24"/>
          <w:szCs w:val="24"/>
          <w:lang w:val="id-ID"/>
        </w:rPr>
      </w:pPr>
      <w:bookmarkStart w:id="27" w:name="_Toc504027548"/>
      <w:r w:rsidRPr="00E678D2">
        <w:rPr>
          <w:rFonts w:ascii="Times New Roman" w:hAnsi="Times New Roman" w:cs="Times New Roman"/>
          <w:color w:val="auto"/>
          <w:sz w:val="24"/>
          <w:szCs w:val="24"/>
        </w:rPr>
        <w:lastRenderedPageBreak/>
        <w:t xml:space="preserve">Tabel </w:t>
      </w:r>
      <w:r w:rsidR="00044CC8" w:rsidRPr="00E678D2">
        <w:rPr>
          <w:rFonts w:ascii="Times New Roman" w:hAnsi="Times New Roman" w:cs="Times New Roman"/>
          <w:color w:val="auto"/>
          <w:sz w:val="24"/>
          <w:szCs w:val="24"/>
        </w:rPr>
        <w:fldChar w:fldCharType="begin"/>
      </w:r>
      <w:r w:rsidRPr="00E678D2">
        <w:rPr>
          <w:rFonts w:ascii="Times New Roman" w:hAnsi="Times New Roman" w:cs="Times New Roman"/>
          <w:color w:val="auto"/>
          <w:sz w:val="24"/>
          <w:szCs w:val="24"/>
        </w:rPr>
        <w:instrText xml:space="preserve"> SEQ Tabel \* ARABIC </w:instrText>
      </w:r>
      <w:r w:rsidR="00044CC8" w:rsidRPr="00E678D2">
        <w:rPr>
          <w:rFonts w:ascii="Times New Roman" w:hAnsi="Times New Roman" w:cs="Times New Roman"/>
          <w:color w:val="auto"/>
          <w:sz w:val="24"/>
          <w:szCs w:val="24"/>
        </w:rPr>
        <w:fldChar w:fldCharType="separate"/>
      </w:r>
      <w:r w:rsidR="009D18C1">
        <w:rPr>
          <w:rFonts w:ascii="Times New Roman" w:hAnsi="Times New Roman" w:cs="Times New Roman"/>
          <w:noProof/>
          <w:color w:val="auto"/>
          <w:sz w:val="24"/>
          <w:szCs w:val="24"/>
        </w:rPr>
        <w:t>12</w:t>
      </w:r>
      <w:r w:rsidR="00044CC8" w:rsidRPr="00E678D2">
        <w:rPr>
          <w:rFonts w:ascii="Times New Roman" w:hAnsi="Times New Roman" w:cs="Times New Roman"/>
          <w:color w:val="auto"/>
          <w:sz w:val="24"/>
          <w:szCs w:val="24"/>
        </w:rPr>
        <w:fldChar w:fldCharType="end"/>
      </w:r>
      <w:r w:rsidRPr="00E678D2">
        <w:rPr>
          <w:rFonts w:ascii="Times New Roman" w:hAnsi="Times New Roman" w:cs="Times New Roman"/>
          <w:color w:val="auto"/>
          <w:sz w:val="24"/>
          <w:szCs w:val="24"/>
          <w:lang w:val="id-ID"/>
        </w:rPr>
        <w:t>.</w:t>
      </w:r>
      <w:r w:rsidR="00274A1C" w:rsidRPr="00E678D2">
        <w:rPr>
          <w:rFonts w:ascii="Times New Roman" w:hAnsi="Times New Roman" w:cs="Times New Roman"/>
          <w:color w:val="auto"/>
          <w:sz w:val="24"/>
          <w:szCs w:val="24"/>
          <w:lang w:val="id-ID"/>
        </w:rPr>
        <w:t xml:space="preserve"> Realisasi </w:t>
      </w:r>
      <w:r w:rsidR="00263E15">
        <w:rPr>
          <w:rFonts w:ascii="Times New Roman" w:hAnsi="Times New Roman" w:cs="Times New Roman"/>
          <w:color w:val="auto"/>
          <w:sz w:val="24"/>
          <w:szCs w:val="24"/>
          <w:lang w:val="en-AU"/>
        </w:rPr>
        <w:t>Keuangan</w:t>
      </w:r>
      <w:r w:rsidR="00274A1C" w:rsidRPr="00E678D2">
        <w:rPr>
          <w:rFonts w:ascii="Times New Roman" w:hAnsi="Times New Roman" w:cs="Times New Roman"/>
          <w:color w:val="auto"/>
          <w:sz w:val="24"/>
          <w:szCs w:val="24"/>
          <w:lang w:val="id-ID"/>
        </w:rPr>
        <w:t xml:space="preserve"> BDI Medan TA 2017</w:t>
      </w:r>
      <w:bookmarkEnd w:id="27"/>
    </w:p>
    <w:tbl>
      <w:tblPr>
        <w:tblW w:w="8839" w:type="dxa"/>
        <w:jc w:val="center"/>
        <w:tblLayout w:type="fixed"/>
        <w:tblLook w:val="04A0" w:firstRow="1" w:lastRow="0" w:firstColumn="1" w:lastColumn="0" w:noHBand="0" w:noVBand="1"/>
      </w:tblPr>
      <w:tblGrid>
        <w:gridCol w:w="520"/>
        <w:gridCol w:w="1989"/>
        <w:gridCol w:w="1985"/>
        <w:gridCol w:w="1701"/>
        <w:gridCol w:w="1794"/>
        <w:gridCol w:w="850"/>
      </w:tblGrid>
      <w:tr w:rsidR="00831137" w:rsidRPr="00831137" w:rsidTr="00263E15">
        <w:trPr>
          <w:trHeight w:val="570"/>
          <w:jc w:val="center"/>
        </w:trPr>
        <w:tc>
          <w:tcPr>
            <w:tcW w:w="5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2"/>
                <w:lang w:val="id-ID" w:eastAsia="id-ID"/>
              </w:rPr>
            </w:pPr>
            <w:r w:rsidRPr="00831137">
              <w:rPr>
                <w:rFonts w:ascii="Times New Roman" w:eastAsia="Times New Roman" w:hAnsi="Times New Roman" w:cs="Times New Roman"/>
                <w:b/>
                <w:bCs/>
                <w:color w:val="000000"/>
                <w:kern w:val="0"/>
                <w:sz w:val="22"/>
                <w:lang w:eastAsia="id-ID"/>
              </w:rPr>
              <w:t>No.</w:t>
            </w:r>
          </w:p>
        </w:tc>
        <w:tc>
          <w:tcPr>
            <w:tcW w:w="1989" w:type="dxa"/>
            <w:tcBorders>
              <w:top w:val="single" w:sz="8" w:space="0" w:color="000000"/>
              <w:left w:val="nil"/>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2"/>
                <w:lang w:val="id-ID" w:eastAsia="id-ID"/>
              </w:rPr>
            </w:pPr>
            <w:r w:rsidRPr="00831137">
              <w:rPr>
                <w:rFonts w:ascii="Times New Roman" w:eastAsia="Times New Roman" w:hAnsi="Times New Roman" w:cs="Times New Roman"/>
                <w:b/>
                <w:bCs/>
                <w:color w:val="000000"/>
                <w:kern w:val="0"/>
                <w:sz w:val="22"/>
                <w:lang w:eastAsia="id-ID"/>
              </w:rPr>
              <w:t>Sasaran Program/Kegiatan</w:t>
            </w:r>
          </w:p>
        </w:tc>
        <w:tc>
          <w:tcPr>
            <w:tcW w:w="1985" w:type="dxa"/>
            <w:tcBorders>
              <w:top w:val="single" w:sz="8" w:space="0" w:color="000000"/>
              <w:left w:val="nil"/>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2"/>
                <w:lang w:val="id-ID" w:eastAsia="id-ID"/>
              </w:rPr>
            </w:pPr>
            <w:r w:rsidRPr="00831137">
              <w:rPr>
                <w:rFonts w:ascii="Times New Roman" w:eastAsia="Times New Roman" w:hAnsi="Times New Roman" w:cs="Times New Roman"/>
                <w:b/>
                <w:bCs/>
                <w:color w:val="000000"/>
                <w:kern w:val="0"/>
                <w:sz w:val="22"/>
                <w:lang w:eastAsia="id-ID"/>
              </w:rPr>
              <w:t>Indikator Kinerja</w:t>
            </w:r>
          </w:p>
        </w:tc>
        <w:tc>
          <w:tcPr>
            <w:tcW w:w="1701" w:type="dxa"/>
            <w:tcBorders>
              <w:top w:val="single" w:sz="8" w:space="0" w:color="000000"/>
              <w:left w:val="nil"/>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2"/>
                <w:lang w:val="id-ID" w:eastAsia="id-ID"/>
              </w:rPr>
            </w:pPr>
            <w:r w:rsidRPr="00831137">
              <w:rPr>
                <w:rFonts w:ascii="Times New Roman" w:eastAsia="Times New Roman" w:hAnsi="Times New Roman" w:cs="Times New Roman"/>
                <w:b/>
                <w:bCs/>
                <w:color w:val="000000"/>
                <w:kern w:val="0"/>
                <w:sz w:val="22"/>
                <w:lang w:eastAsia="id-ID"/>
              </w:rPr>
              <w:t xml:space="preserve">Pagu </w:t>
            </w:r>
          </w:p>
        </w:tc>
        <w:tc>
          <w:tcPr>
            <w:tcW w:w="1794" w:type="dxa"/>
            <w:tcBorders>
              <w:top w:val="single" w:sz="8" w:space="0" w:color="000000"/>
              <w:left w:val="nil"/>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0"/>
                <w:szCs w:val="20"/>
                <w:lang w:val="id-ID" w:eastAsia="id-ID"/>
              </w:rPr>
            </w:pPr>
            <w:r w:rsidRPr="00831137">
              <w:rPr>
                <w:rFonts w:ascii="Times New Roman" w:eastAsia="Times New Roman" w:hAnsi="Times New Roman" w:cs="Times New Roman"/>
                <w:b/>
                <w:bCs/>
                <w:color w:val="000000"/>
                <w:kern w:val="0"/>
                <w:sz w:val="20"/>
                <w:szCs w:val="20"/>
                <w:lang w:eastAsia="id-ID"/>
              </w:rPr>
              <w:t>Realisasi (Rp)</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831137" w:rsidRPr="00831137" w:rsidRDefault="00831137" w:rsidP="00831137">
            <w:pPr>
              <w:widowControl/>
              <w:spacing w:after="0" w:line="240" w:lineRule="auto"/>
              <w:jc w:val="center"/>
              <w:rPr>
                <w:rFonts w:ascii="Times New Roman" w:eastAsia="Times New Roman" w:hAnsi="Times New Roman" w:cs="Times New Roman"/>
                <w:b/>
                <w:bCs/>
                <w:color w:val="000000"/>
                <w:kern w:val="0"/>
                <w:sz w:val="20"/>
                <w:szCs w:val="20"/>
                <w:lang w:val="id-ID" w:eastAsia="id-ID"/>
              </w:rPr>
            </w:pPr>
            <w:r w:rsidRPr="00831137">
              <w:rPr>
                <w:rFonts w:ascii="Times New Roman" w:eastAsia="Times New Roman" w:hAnsi="Times New Roman" w:cs="Times New Roman"/>
                <w:b/>
                <w:bCs/>
                <w:color w:val="000000"/>
                <w:kern w:val="0"/>
                <w:sz w:val="20"/>
                <w:szCs w:val="20"/>
                <w:lang w:eastAsia="id-ID"/>
              </w:rPr>
              <w:t>%</w:t>
            </w:r>
          </w:p>
        </w:tc>
      </w:tr>
      <w:tr w:rsidR="00EB65F3" w:rsidRPr="00831137" w:rsidTr="00263E15">
        <w:trPr>
          <w:trHeight w:val="2070"/>
          <w:jc w:val="center"/>
        </w:trPr>
        <w:tc>
          <w:tcPr>
            <w:tcW w:w="520" w:type="dxa"/>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1.</w:t>
            </w:r>
          </w:p>
        </w:tc>
        <w:tc>
          <w:tcPr>
            <w:tcW w:w="1989"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Peningkatan Tenaga Kerja Industri Kompeten</w:t>
            </w: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Terselenggaranya Pelatihan Pendidikan Tenaga Kerja Industri Kompeten Sistem 3 in 1</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6.587.900.000,-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263E15">
            <w:pPr>
              <w:jc w:val="right"/>
              <w:rPr>
                <w:rFonts w:ascii="Arial" w:hAnsi="Arial" w:cs="Arial"/>
              </w:rPr>
            </w:pPr>
            <w:r>
              <w:rPr>
                <w:rFonts w:ascii="Arial" w:hAnsi="Arial" w:cs="Arial"/>
              </w:rPr>
              <w:t>3.784.098.296,</w:t>
            </w:r>
            <w:r w:rsidR="00263E15">
              <w:rPr>
                <w:rFonts w:ascii="Arial" w:hAnsi="Arial" w:cs="Arial"/>
              </w:rPr>
              <w:t>-</w:t>
            </w:r>
          </w:p>
        </w:tc>
        <w:tc>
          <w:tcPr>
            <w:tcW w:w="850"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57,44</w:t>
            </w:r>
          </w:p>
        </w:tc>
      </w:tr>
      <w:tr w:rsidR="00EB65F3" w:rsidRPr="00831137" w:rsidTr="00263E15">
        <w:trPr>
          <w:trHeight w:val="3015"/>
          <w:jc w:val="center"/>
        </w:trPr>
        <w:tc>
          <w:tcPr>
            <w:tcW w:w="520" w:type="dxa"/>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2.</w:t>
            </w:r>
          </w:p>
        </w:tc>
        <w:tc>
          <w:tcPr>
            <w:tcW w:w="1989"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Peningkatan Pelayanan Internal Perkantoran</w:t>
            </w: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Tersusunnya Dokumen Perencanaan dan Evaluasi serta Terselenggaranya Manajemen Kinerja bagi Pelaksanaan Fungsi Non Pendidikan</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1.178.663.000,-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986.657.786,-</w:t>
            </w:r>
          </w:p>
        </w:tc>
        <w:tc>
          <w:tcPr>
            <w:tcW w:w="850"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83,71</w:t>
            </w:r>
          </w:p>
        </w:tc>
      </w:tr>
      <w:tr w:rsidR="00EB65F3" w:rsidRPr="00831137" w:rsidTr="00263E15">
        <w:trPr>
          <w:trHeight w:val="1515"/>
          <w:jc w:val="center"/>
        </w:trPr>
        <w:tc>
          <w:tcPr>
            <w:tcW w:w="5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3.</w:t>
            </w:r>
          </w:p>
        </w:tc>
        <w:tc>
          <w:tcPr>
            <w:tcW w:w="1989"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Peningkatan Sarana dan Prasarana Lembaga Pendidikan dan Pelatihan Berbasis Kompetensi</w:t>
            </w: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Pembangunan Gedung/Bangunan Pelatihan Berbasis Kompetensi</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518.500.000,-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0</w:t>
            </w:r>
          </w:p>
        </w:tc>
        <w:tc>
          <w:tcPr>
            <w:tcW w:w="850"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0</w:t>
            </w:r>
          </w:p>
        </w:tc>
      </w:tr>
      <w:tr w:rsidR="00EB65F3" w:rsidRPr="00831137" w:rsidTr="00263E15">
        <w:trPr>
          <w:trHeight w:val="1260"/>
          <w:jc w:val="center"/>
        </w:trPr>
        <w:tc>
          <w:tcPr>
            <w:tcW w:w="520" w:type="dxa"/>
            <w:vMerge/>
            <w:tcBorders>
              <w:top w:val="nil"/>
              <w:left w:val="single" w:sz="8" w:space="0" w:color="000000"/>
              <w:bottom w:val="single" w:sz="8" w:space="0" w:color="000000"/>
              <w:right w:val="single" w:sz="8" w:space="0" w:color="000000"/>
            </w:tcBorders>
            <w:vAlign w:val="center"/>
            <w:hideMark/>
          </w:tcPr>
          <w:p w:rsidR="00EB65F3" w:rsidRPr="00831137" w:rsidRDefault="00EB65F3" w:rsidP="00831137">
            <w:pPr>
              <w:widowControl/>
              <w:spacing w:after="0" w:line="240" w:lineRule="auto"/>
              <w:rPr>
                <w:rFonts w:ascii="Times New Roman" w:eastAsia="Times New Roman" w:hAnsi="Times New Roman" w:cs="Times New Roman"/>
                <w:color w:val="000000"/>
                <w:kern w:val="0"/>
                <w:sz w:val="22"/>
                <w:lang w:val="id-ID" w:eastAsia="id-ID"/>
              </w:rPr>
            </w:pPr>
          </w:p>
        </w:tc>
        <w:tc>
          <w:tcPr>
            <w:tcW w:w="1989" w:type="dxa"/>
            <w:vMerge/>
            <w:tcBorders>
              <w:top w:val="nil"/>
              <w:left w:val="single" w:sz="8" w:space="0" w:color="000000"/>
              <w:bottom w:val="single" w:sz="8" w:space="0" w:color="000000"/>
              <w:right w:val="single" w:sz="8" w:space="0" w:color="000000"/>
            </w:tcBorders>
            <w:vAlign w:val="center"/>
            <w:hideMark/>
          </w:tcPr>
          <w:p w:rsidR="00EB65F3" w:rsidRPr="00831137" w:rsidRDefault="00EB65F3" w:rsidP="00831137">
            <w:pPr>
              <w:widowControl/>
              <w:spacing w:after="0" w:line="240" w:lineRule="auto"/>
              <w:rPr>
                <w:rFonts w:ascii="Times New Roman" w:eastAsia="Times New Roman" w:hAnsi="Times New Roman" w:cs="Times New Roman"/>
                <w:color w:val="000000"/>
                <w:kern w:val="0"/>
                <w:sz w:val="22"/>
                <w:lang w:val="id-ID" w:eastAsia="id-ID"/>
              </w:rPr>
            </w:pP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EB65F3">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Tersedianya Peralatan dan Fasilitas Pelatihan Berbasis Kompetensi</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481.500.000,-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478.634.150,-</w:t>
            </w:r>
          </w:p>
        </w:tc>
        <w:tc>
          <w:tcPr>
            <w:tcW w:w="850"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99,40</w:t>
            </w:r>
          </w:p>
        </w:tc>
      </w:tr>
      <w:tr w:rsidR="00EB65F3" w:rsidRPr="00831137" w:rsidTr="00263E15">
        <w:trPr>
          <w:trHeight w:val="615"/>
          <w:jc w:val="center"/>
        </w:trPr>
        <w:tc>
          <w:tcPr>
            <w:tcW w:w="5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831137">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4.</w:t>
            </w:r>
          </w:p>
        </w:tc>
        <w:tc>
          <w:tcPr>
            <w:tcW w:w="1989"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EB65F3" w:rsidRPr="00831137" w:rsidRDefault="00EB65F3" w:rsidP="00EB65F3">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Peningkatan Layanan Perkantoran</w:t>
            </w: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EB65F3">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Pembayaran Gaji dan Tunjangan</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163A28">
            <w:pPr>
              <w:jc w:val="right"/>
              <w:rPr>
                <w:rFonts w:ascii="Arial" w:hAnsi="Arial" w:cs="Arial"/>
              </w:rPr>
            </w:pPr>
            <w:r>
              <w:rPr>
                <w:rFonts w:ascii="Arial" w:hAnsi="Arial" w:cs="Arial"/>
              </w:rPr>
              <w:t>1.</w:t>
            </w:r>
            <w:r w:rsidR="00163A28">
              <w:rPr>
                <w:rFonts w:ascii="Arial" w:hAnsi="Arial" w:cs="Arial"/>
                <w:lang w:val="id-ID"/>
              </w:rPr>
              <w:t>408</w:t>
            </w:r>
            <w:r>
              <w:rPr>
                <w:rFonts w:ascii="Arial" w:hAnsi="Arial" w:cs="Arial"/>
              </w:rPr>
              <w:t>.</w:t>
            </w:r>
            <w:r w:rsidR="00163A28">
              <w:rPr>
                <w:rFonts w:ascii="Arial" w:hAnsi="Arial" w:cs="Arial"/>
                <w:lang w:val="id-ID"/>
              </w:rPr>
              <w:t>646</w:t>
            </w:r>
            <w:r>
              <w:rPr>
                <w:rFonts w:ascii="Arial" w:hAnsi="Arial" w:cs="Arial"/>
              </w:rPr>
              <w:t>.000,-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1.405.191.657</w:t>
            </w:r>
          </w:p>
        </w:tc>
        <w:tc>
          <w:tcPr>
            <w:tcW w:w="850" w:type="dxa"/>
            <w:tcBorders>
              <w:top w:val="nil"/>
              <w:left w:val="nil"/>
              <w:bottom w:val="single" w:sz="8" w:space="0" w:color="000000"/>
              <w:right w:val="single" w:sz="8" w:space="0" w:color="000000"/>
            </w:tcBorders>
            <w:shd w:val="clear" w:color="000000" w:fill="FFFFFF"/>
            <w:hideMark/>
          </w:tcPr>
          <w:p w:rsidR="00EB65F3" w:rsidRPr="00163A28" w:rsidRDefault="00163A28" w:rsidP="004C7A78">
            <w:pPr>
              <w:jc w:val="right"/>
              <w:rPr>
                <w:rFonts w:ascii="Arial" w:hAnsi="Arial" w:cs="Arial"/>
                <w:lang w:val="id-ID"/>
              </w:rPr>
            </w:pPr>
            <w:r>
              <w:rPr>
                <w:rFonts w:ascii="Arial" w:hAnsi="Arial" w:cs="Arial"/>
                <w:lang w:val="id-ID"/>
              </w:rPr>
              <w:t>99,75</w:t>
            </w:r>
          </w:p>
        </w:tc>
      </w:tr>
      <w:tr w:rsidR="00EB65F3" w:rsidRPr="00831137" w:rsidTr="00263E15">
        <w:trPr>
          <w:trHeight w:val="1215"/>
          <w:jc w:val="center"/>
        </w:trPr>
        <w:tc>
          <w:tcPr>
            <w:tcW w:w="520" w:type="dxa"/>
            <w:vMerge/>
            <w:tcBorders>
              <w:top w:val="nil"/>
              <w:left w:val="single" w:sz="8" w:space="0" w:color="000000"/>
              <w:bottom w:val="single" w:sz="8" w:space="0" w:color="000000"/>
              <w:right w:val="single" w:sz="8" w:space="0" w:color="000000"/>
            </w:tcBorders>
            <w:vAlign w:val="center"/>
            <w:hideMark/>
          </w:tcPr>
          <w:p w:rsidR="00EB65F3" w:rsidRPr="00831137" w:rsidRDefault="00EB65F3" w:rsidP="00831137">
            <w:pPr>
              <w:widowControl/>
              <w:spacing w:after="0" w:line="240" w:lineRule="auto"/>
              <w:rPr>
                <w:rFonts w:ascii="Times New Roman" w:eastAsia="Times New Roman" w:hAnsi="Times New Roman" w:cs="Times New Roman"/>
                <w:color w:val="000000"/>
                <w:kern w:val="0"/>
                <w:sz w:val="22"/>
                <w:lang w:val="id-ID" w:eastAsia="id-ID"/>
              </w:rPr>
            </w:pPr>
          </w:p>
        </w:tc>
        <w:tc>
          <w:tcPr>
            <w:tcW w:w="1989" w:type="dxa"/>
            <w:vMerge/>
            <w:tcBorders>
              <w:top w:val="nil"/>
              <w:left w:val="single" w:sz="8" w:space="0" w:color="000000"/>
              <w:bottom w:val="single" w:sz="8" w:space="0" w:color="000000"/>
              <w:right w:val="single" w:sz="8" w:space="0" w:color="000000"/>
            </w:tcBorders>
            <w:vAlign w:val="center"/>
            <w:hideMark/>
          </w:tcPr>
          <w:p w:rsidR="00EB65F3" w:rsidRPr="00831137" w:rsidRDefault="00EB65F3" w:rsidP="00831137">
            <w:pPr>
              <w:widowControl/>
              <w:spacing w:after="0" w:line="240" w:lineRule="auto"/>
              <w:rPr>
                <w:rFonts w:ascii="Times New Roman" w:eastAsia="Times New Roman" w:hAnsi="Times New Roman" w:cs="Times New Roman"/>
                <w:color w:val="000000"/>
                <w:kern w:val="0"/>
                <w:sz w:val="22"/>
                <w:lang w:val="id-ID" w:eastAsia="id-ID"/>
              </w:rPr>
            </w:pPr>
          </w:p>
        </w:tc>
        <w:tc>
          <w:tcPr>
            <w:tcW w:w="1985" w:type="dxa"/>
            <w:tcBorders>
              <w:top w:val="nil"/>
              <w:left w:val="nil"/>
              <w:bottom w:val="single" w:sz="8" w:space="0" w:color="000000"/>
              <w:right w:val="single" w:sz="8" w:space="0" w:color="000000"/>
            </w:tcBorders>
            <w:shd w:val="clear" w:color="000000" w:fill="FFFFFF"/>
            <w:vAlign w:val="center"/>
            <w:hideMark/>
          </w:tcPr>
          <w:p w:rsidR="00EB65F3" w:rsidRPr="00831137" w:rsidRDefault="00EB65F3" w:rsidP="00EB65F3">
            <w:pPr>
              <w:widowControl/>
              <w:spacing w:after="0" w:line="240" w:lineRule="auto"/>
              <w:jc w:val="center"/>
              <w:rPr>
                <w:rFonts w:ascii="Times New Roman" w:eastAsia="Times New Roman" w:hAnsi="Times New Roman" w:cs="Times New Roman"/>
                <w:color w:val="000000"/>
                <w:kern w:val="0"/>
                <w:sz w:val="22"/>
                <w:lang w:val="id-ID" w:eastAsia="id-ID"/>
              </w:rPr>
            </w:pPr>
            <w:r w:rsidRPr="00831137">
              <w:rPr>
                <w:rFonts w:ascii="Times New Roman" w:eastAsia="Times New Roman" w:hAnsi="Times New Roman" w:cs="Times New Roman"/>
                <w:color w:val="000000"/>
                <w:kern w:val="0"/>
                <w:sz w:val="22"/>
                <w:lang w:eastAsia="id-ID"/>
              </w:rPr>
              <w:t>Terselenggaranya Operasional dan Pemeliharaan Perkantoran</w:t>
            </w:r>
          </w:p>
        </w:tc>
        <w:tc>
          <w:tcPr>
            <w:tcW w:w="1701"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1.191.805.000,-</w:t>
            </w:r>
          </w:p>
        </w:tc>
        <w:tc>
          <w:tcPr>
            <w:tcW w:w="1794"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911.725.062,-</w:t>
            </w:r>
          </w:p>
        </w:tc>
        <w:tc>
          <w:tcPr>
            <w:tcW w:w="850" w:type="dxa"/>
            <w:tcBorders>
              <w:top w:val="nil"/>
              <w:left w:val="nil"/>
              <w:bottom w:val="single" w:sz="8" w:space="0" w:color="000000"/>
              <w:right w:val="single" w:sz="8" w:space="0" w:color="000000"/>
            </w:tcBorders>
            <w:shd w:val="clear" w:color="000000" w:fill="FFFFFF"/>
            <w:hideMark/>
          </w:tcPr>
          <w:p w:rsidR="00EB65F3" w:rsidRPr="00617838" w:rsidRDefault="00EB65F3" w:rsidP="004C7A78">
            <w:pPr>
              <w:jc w:val="right"/>
              <w:rPr>
                <w:rFonts w:ascii="Arial" w:hAnsi="Arial" w:cs="Arial"/>
              </w:rPr>
            </w:pPr>
            <w:r>
              <w:rPr>
                <w:rFonts w:ascii="Arial" w:hAnsi="Arial" w:cs="Arial"/>
              </w:rPr>
              <w:t>76,50</w:t>
            </w:r>
          </w:p>
        </w:tc>
      </w:tr>
    </w:tbl>
    <w:p w:rsidR="00831137" w:rsidRPr="003351EB" w:rsidRDefault="00831137" w:rsidP="00831137">
      <w:pPr>
        <w:spacing w:after="0" w:line="480" w:lineRule="auto"/>
        <w:ind w:firstLine="426"/>
        <w:jc w:val="both"/>
        <w:rPr>
          <w:rFonts w:ascii="Times New Roman" w:hAnsi="Times New Roman" w:cs="Times New Roman"/>
          <w:color w:val="000000" w:themeColor="text1"/>
          <w:sz w:val="24"/>
          <w:szCs w:val="24"/>
          <w:lang w:val="id-ID"/>
        </w:rPr>
      </w:pPr>
    </w:p>
    <w:p w:rsidR="00E17827" w:rsidRDefault="00E17827" w:rsidP="00E17827">
      <w:pPr>
        <w:spacing w:after="0" w:line="480" w:lineRule="auto"/>
        <w:jc w:val="both"/>
        <w:rPr>
          <w:rFonts w:ascii="Times New Roman" w:hAnsi="Times New Roman" w:cs="Times New Roman"/>
          <w:sz w:val="24"/>
          <w:szCs w:val="24"/>
          <w:lang w:val="id-ID"/>
        </w:rPr>
      </w:pPr>
      <w:r w:rsidRPr="003351EB">
        <w:rPr>
          <w:rFonts w:ascii="Times New Roman" w:hAnsi="Times New Roman" w:cs="Times New Roman"/>
          <w:color w:val="000000" w:themeColor="text1"/>
          <w:sz w:val="24"/>
          <w:szCs w:val="24"/>
          <w:lang w:val="id-ID"/>
        </w:rPr>
        <w:t xml:space="preserve">Realisasi anggaran Balai Diklat TA 2017 adalah sebesar Rp. </w:t>
      </w:r>
      <w:r w:rsidR="003351EB" w:rsidRPr="003351EB">
        <w:rPr>
          <w:rFonts w:ascii="Times New Roman" w:hAnsi="Times New Roman" w:cs="Times New Roman"/>
          <w:color w:val="000000" w:themeColor="text1"/>
          <w:sz w:val="24"/>
          <w:szCs w:val="24"/>
          <w:lang w:val="id-ID"/>
        </w:rPr>
        <w:t xml:space="preserve">7.566.306.951,- </w:t>
      </w:r>
      <w:r w:rsidRPr="003351EB">
        <w:rPr>
          <w:rFonts w:ascii="Times New Roman" w:hAnsi="Times New Roman" w:cs="Times New Roman"/>
          <w:color w:val="000000" w:themeColor="text1"/>
          <w:sz w:val="24"/>
          <w:szCs w:val="24"/>
          <w:lang w:val="id-ID"/>
        </w:rPr>
        <w:t>(</w:t>
      </w:r>
      <w:r w:rsidR="003351EB" w:rsidRPr="003351EB">
        <w:rPr>
          <w:rFonts w:ascii="Times New Roman" w:hAnsi="Times New Roman" w:cs="Times New Roman"/>
          <w:color w:val="000000" w:themeColor="text1"/>
          <w:sz w:val="24"/>
          <w:szCs w:val="24"/>
          <w:lang w:val="en-AU"/>
        </w:rPr>
        <w:t>Tujuh Milyar Lima Ratus Enam Puluh Enam Juta Tiga Ratus Enam Ribu Sembilan Ratus Lima Puluh Satu Rupiah</w:t>
      </w:r>
      <w:r w:rsidR="003351EB" w:rsidRPr="003351EB">
        <w:rPr>
          <w:rFonts w:ascii="Times New Roman" w:hAnsi="Times New Roman" w:cs="Times New Roman"/>
          <w:color w:val="000000" w:themeColor="text1"/>
          <w:sz w:val="24"/>
          <w:szCs w:val="24"/>
          <w:lang w:val="id-ID"/>
        </w:rPr>
        <w:t xml:space="preserve">) atau sebesar </w:t>
      </w:r>
      <w:r w:rsidR="003351EB" w:rsidRPr="003351EB">
        <w:rPr>
          <w:rFonts w:ascii="Times New Roman" w:hAnsi="Times New Roman" w:cs="Times New Roman"/>
          <w:color w:val="000000" w:themeColor="text1"/>
          <w:sz w:val="24"/>
          <w:szCs w:val="24"/>
          <w:lang w:val="en-AU"/>
        </w:rPr>
        <w:t>66,67</w:t>
      </w:r>
      <w:r w:rsidRPr="003351EB">
        <w:rPr>
          <w:rFonts w:ascii="Times New Roman" w:hAnsi="Times New Roman" w:cs="Times New Roman"/>
          <w:color w:val="000000" w:themeColor="text1"/>
          <w:sz w:val="24"/>
          <w:szCs w:val="24"/>
          <w:lang w:val="id-ID"/>
        </w:rPr>
        <w:t xml:space="preserve"> % (</w:t>
      </w:r>
      <w:r w:rsidR="003351EB" w:rsidRPr="003351EB">
        <w:rPr>
          <w:rFonts w:ascii="Times New Roman" w:hAnsi="Times New Roman" w:cs="Times New Roman"/>
          <w:color w:val="000000" w:themeColor="text1"/>
          <w:sz w:val="24"/>
          <w:szCs w:val="24"/>
          <w:lang w:val="en-AU"/>
        </w:rPr>
        <w:t>Enam Puluh Enam Koma Enam Puluh Tujuh Persen</w:t>
      </w:r>
      <w:r w:rsidR="003351EB" w:rsidRPr="003351EB">
        <w:rPr>
          <w:rFonts w:ascii="Times New Roman" w:hAnsi="Times New Roman" w:cs="Times New Roman"/>
          <w:color w:val="000000" w:themeColor="text1"/>
          <w:sz w:val="24"/>
          <w:szCs w:val="24"/>
          <w:lang w:val="id-ID"/>
        </w:rPr>
        <w:t>)</w:t>
      </w:r>
      <w:r w:rsidRPr="003351EB">
        <w:rPr>
          <w:rFonts w:ascii="Times New Roman" w:hAnsi="Times New Roman" w:cs="Times New Roman"/>
          <w:color w:val="000000" w:themeColor="text1"/>
          <w:sz w:val="24"/>
          <w:szCs w:val="24"/>
          <w:lang w:val="id-ID"/>
        </w:rPr>
        <w:t xml:space="preserve"> </w:t>
      </w:r>
      <w:r w:rsidRPr="00E17827">
        <w:rPr>
          <w:rFonts w:ascii="Times New Roman" w:hAnsi="Times New Roman" w:cs="Times New Roman"/>
          <w:sz w:val="24"/>
          <w:szCs w:val="24"/>
          <w:lang w:val="id-ID"/>
        </w:rPr>
        <w:t>dari pagu sebesar</w:t>
      </w:r>
      <w:r w:rsidR="004C7A78">
        <w:rPr>
          <w:rFonts w:ascii="Times New Roman" w:hAnsi="Times New Roman" w:cs="Times New Roman"/>
          <w:sz w:val="24"/>
          <w:szCs w:val="24"/>
          <w:lang w:val="en-AU"/>
        </w:rPr>
        <w:t xml:space="preserve"> </w:t>
      </w:r>
      <w:r w:rsidRPr="00E17827">
        <w:rPr>
          <w:rFonts w:ascii="Times New Roman" w:hAnsi="Times New Roman" w:cs="Times New Roman"/>
          <w:sz w:val="24"/>
          <w:szCs w:val="24"/>
          <w:lang w:val="id-ID"/>
        </w:rPr>
        <w:t xml:space="preserve">Rp.11.349.260.000,00 </w:t>
      </w:r>
      <w:r w:rsidRPr="00E17827">
        <w:rPr>
          <w:rFonts w:ascii="Times New Roman" w:hAnsi="Times New Roman" w:cs="Times New Roman"/>
          <w:sz w:val="24"/>
          <w:szCs w:val="24"/>
          <w:lang w:val="id-ID"/>
        </w:rPr>
        <w:lastRenderedPageBreak/>
        <w:t>(Sebelas Milyar Tiga Ratus Empat Puluh Sembilan Juta Dua Ratus Enam Puluh Ribu Rupiah).</w:t>
      </w:r>
    </w:p>
    <w:p w:rsidR="00E17827" w:rsidRDefault="00E17827" w:rsidP="00E17827">
      <w:pPr>
        <w:spacing w:after="0" w:line="480" w:lineRule="auto"/>
        <w:ind w:firstLine="426"/>
        <w:jc w:val="both"/>
        <w:rPr>
          <w:rFonts w:ascii="Times New Roman" w:hAnsi="Times New Roman" w:cs="Times New Roman"/>
          <w:sz w:val="24"/>
          <w:szCs w:val="24"/>
          <w:lang w:val="id-ID"/>
        </w:rPr>
      </w:pPr>
      <w:r w:rsidRPr="003351EB">
        <w:rPr>
          <w:rFonts w:ascii="Times New Roman" w:hAnsi="Times New Roman" w:cs="Times New Roman"/>
          <w:color w:val="000000" w:themeColor="text1"/>
          <w:sz w:val="24"/>
          <w:szCs w:val="24"/>
          <w:lang w:val="id-ID"/>
        </w:rPr>
        <w:t xml:space="preserve">Besaran persentase realisasi anggaran tersebut yakni sebesar </w:t>
      </w:r>
      <w:r w:rsidR="003351EB" w:rsidRPr="003351EB">
        <w:rPr>
          <w:rFonts w:ascii="Times New Roman" w:hAnsi="Times New Roman" w:cs="Times New Roman"/>
          <w:color w:val="000000" w:themeColor="text1"/>
          <w:sz w:val="24"/>
          <w:szCs w:val="24"/>
          <w:lang w:val="id-ID"/>
        </w:rPr>
        <w:t xml:space="preserve">sebesar </w:t>
      </w:r>
      <w:r w:rsidR="003351EB" w:rsidRPr="003351EB">
        <w:rPr>
          <w:rFonts w:ascii="Times New Roman" w:hAnsi="Times New Roman" w:cs="Times New Roman"/>
          <w:color w:val="000000" w:themeColor="text1"/>
          <w:sz w:val="24"/>
          <w:szCs w:val="24"/>
          <w:lang w:val="en-AU"/>
        </w:rPr>
        <w:t>66,67</w:t>
      </w:r>
      <w:r w:rsidR="003351EB" w:rsidRPr="003351EB">
        <w:rPr>
          <w:rFonts w:ascii="Times New Roman" w:hAnsi="Times New Roman" w:cs="Times New Roman"/>
          <w:color w:val="000000" w:themeColor="text1"/>
          <w:sz w:val="24"/>
          <w:szCs w:val="24"/>
          <w:lang w:val="id-ID"/>
        </w:rPr>
        <w:t xml:space="preserve"> % (</w:t>
      </w:r>
      <w:r w:rsidR="003351EB" w:rsidRPr="003351EB">
        <w:rPr>
          <w:rFonts w:ascii="Times New Roman" w:hAnsi="Times New Roman" w:cs="Times New Roman"/>
          <w:color w:val="000000" w:themeColor="text1"/>
          <w:sz w:val="24"/>
          <w:szCs w:val="24"/>
          <w:lang w:val="en-AU"/>
        </w:rPr>
        <w:t>Enam Puluh Enam Koma Enam Puluh Tujuh Persen</w:t>
      </w:r>
      <w:r w:rsidR="003351EB" w:rsidRPr="003351EB">
        <w:rPr>
          <w:rFonts w:ascii="Times New Roman" w:hAnsi="Times New Roman" w:cs="Times New Roman"/>
          <w:color w:val="000000" w:themeColor="text1"/>
          <w:sz w:val="24"/>
          <w:szCs w:val="24"/>
          <w:lang w:val="id-ID"/>
        </w:rPr>
        <w:t>)</w:t>
      </w:r>
      <w:r w:rsidRPr="00E17827">
        <w:rPr>
          <w:rFonts w:ascii="Times New Roman" w:hAnsi="Times New Roman" w:cs="Times New Roman"/>
          <w:color w:val="FF0000"/>
          <w:sz w:val="24"/>
          <w:szCs w:val="24"/>
          <w:lang w:val="id-ID"/>
        </w:rPr>
        <w:t xml:space="preserve"> </w:t>
      </w:r>
      <w:r w:rsidRPr="00E17827">
        <w:rPr>
          <w:rFonts w:ascii="Times New Roman" w:hAnsi="Times New Roman" w:cs="Times New Roman"/>
          <w:sz w:val="24"/>
          <w:szCs w:val="24"/>
          <w:lang w:val="id-ID"/>
        </w:rPr>
        <w:t>pada dasarnya dapat lebih tinggi</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lagi dikarenakan anggaran BDI Medan sejumlah Rp .11.349.260.000,00 (Sebelas Milyar Tiga Ratus Empat Puluh Sembilan Juta Dua Ratus Enam Puluh Ribu Rupiah), dalam rangka penghematan anggaran telah dilakukan pemblokiran</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mandiri (self blocking) sebesar Rp. 250.000.000,- (Dua Ratus Lima Puluh Juta Rupiah).</w:t>
      </w:r>
    </w:p>
    <w:p w:rsidR="00B0761E" w:rsidRDefault="00F45684">
      <w:pPr>
        <w:widowControl/>
        <w:rPr>
          <w:rFonts w:ascii="Times New Roman" w:hAnsi="Times New Roman" w:cs="Times New Roman"/>
          <w:color w:val="FF0000"/>
          <w:sz w:val="24"/>
          <w:szCs w:val="24"/>
          <w:lang w:val="en-AU"/>
        </w:rPr>
      </w:pPr>
      <w:r>
        <w:rPr>
          <w:rFonts w:ascii="Times New Roman" w:hAnsi="Times New Roman" w:cs="Times New Roman"/>
          <w:color w:val="FF0000"/>
          <w:sz w:val="24"/>
          <w:szCs w:val="24"/>
          <w:lang w:val="id-ID"/>
        </w:rPr>
        <w:br w:type="page"/>
      </w:r>
    </w:p>
    <w:p w:rsidR="00E17827" w:rsidRPr="00F45684" w:rsidRDefault="00E17827" w:rsidP="00F45684">
      <w:pPr>
        <w:pStyle w:val="Heading1"/>
        <w:spacing w:before="0" w:line="480" w:lineRule="auto"/>
        <w:jc w:val="center"/>
        <w:rPr>
          <w:rFonts w:ascii="Times New Roman" w:hAnsi="Times New Roman" w:cs="Times New Roman"/>
          <w:color w:val="auto"/>
          <w:sz w:val="24"/>
          <w:szCs w:val="24"/>
          <w:lang w:val="id-ID"/>
        </w:rPr>
      </w:pPr>
      <w:bookmarkStart w:id="28" w:name="_Toc504027534"/>
      <w:r w:rsidRPr="00F45684">
        <w:rPr>
          <w:rFonts w:ascii="Times New Roman" w:hAnsi="Times New Roman" w:cs="Times New Roman"/>
          <w:color w:val="auto"/>
          <w:sz w:val="24"/>
          <w:szCs w:val="24"/>
          <w:lang w:val="id-ID"/>
        </w:rPr>
        <w:lastRenderedPageBreak/>
        <w:t>BAB IV. PENUTUP</w:t>
      </w:r>
      <w:bookmarkEnd w:id="28"/>
    </w:p>
    <w:p w:rsidR="00E17827" w:rsidRDefault="00E17827" w:rsidP="00F45684">
      <w:pPr>
        <w:spacing w:after="0" w:line="240" w:lineRule="auto"/>
        <w:ind w:firstLine="426"/>
        <w:jc w:val="center"/>
        <w:rPr>
          <w:rFonts w:ascii="Times New Roman" w:hAnsi="Times New Roman" w:cs="Times New Roman"/>
          <w:b/>
          <w:sz w:val="24"/>
          <w:szCs w:val="24"/>
          <w:lang w:val="id-ID"/>
        </w:rPr>
      </w:pPr>
    </w:p>
    <w:p w:rsidR="00E17827" w:rsidRPr="00F45684" w:rsidRDefault="00E17827" w:rsidP="00F45684">
      <w:pPr>
        <w:pStyle w:val="Heading2"/>
        <w:spacing w:before="0" w:line="480" w:lineRule="auto"/>
        <w:rPr>
          <w:rFonts w:ascii="Times New Roman" w:hAnsi="Times New Roman" w:cs="Times New Roman"/>
          <w:color w:val="auto"/>
          <w:sz w:val="24"/>
          <w:szCs w:val="24"/>
          <w:lang w:val="id-ID"/>
        </w:rPr>
      </w:pPr>
      <w:bookmarkStart w:id="29" w:name="_Toc504027535"/>
      <w:r w:rsidRPr="00F45684">
        <w:rPr>
          <w:rFonts w:ascii="Times New Roman" w:hAnsi="Times New Roman" w:cs="Times New Roman"/>
          <w:color w:val="auto"/>
          <w:sz w:val="24"/>
          <w:szCs w:val="24"/>
          <w:lang w:val="id-ID"/>
        </w:rPr>
        <w:t>4.1. Kesimpulan</w:t>
      </w:r>
      <w:bookmarkEnd w:id="29"/>
    </w:p>
    <w:p w:rsidR="00E17827" w:rsidRDefault="00E17827" w:rsidP="00E17827">
      <w:pPr>
        <w:spacing w:after="0" w:line="480" w:lineRule="auto"/>
        <w:ind w:firstLine="426"/>
        <w:jc w:val="both"/>
        <w:rPr>
          <w:rFonts w:ascii="Times New Roman" w:hAnsi="Times New Roman" w:cs="Times New Roman"/>
          <w:sz w:val="24"/>
          <w:szCs w:val="24"/>
          <w:lang w:val="id-ID"/>
        </w:rPr>
      </w:pPr>
      <w:r w:rsidRPr="00E17827">
        <w:rPr>
          <w:rFonts w:ascii="Times New Roman" w:hAnsi="Times New Roman" w:cs="Times New Roman"/>
          <w:sz w:val="24"/>
          <w:szCs w:val="24"/>
          <w:lang w:val="id-ID"/>
        </w:rPr>
        <w:t>LAKIP ini menyajikan capaian kinerja Balai Diklat Industri Medan</w:t>
      </w:r>
      <w:r>
        <w:rPr>
          <w:rFonts w:ascii="Times New Roman" w:hAnsi="Times New Roman" w:cs="Times New Roman"/>
          <w:sz w:val="24"/>
          <w:szCs w:val="24"/>
          <w:lang w:val="id-ID"/>
        </w:rPr>
        <w:t xml:space="preserve"> selama tahun anggaran 2017.</w:t>
      </w:r>
      <w:r>
        <w:rPr>
          <w:rFonts w:ascii="Times New Roman" w:hAnsi="Times New Roman" w:cs="Times New Roman"/>
          <w:sz w:val="24"/>
          <w:szCs w:val="24"/>
          <w:lang w:val="id-ID"/>
        </w:rPr>
        <w:tab/>
        <w:t>Capaian kinerja tahun</w:t>
      </w:r>
      <w:r>
        <w:rPr>
          <w:rFonts w:ascii="Times New Roman" w:hAnsi="Times New Roman" w:cs="Times New Roman"/>
          <w:sz w:val="24"/>
          <w:szCs w:val="24"/>
          <w:lang w:val="id-ID"/>
        </w:rPr>
        <w:tab/>
        <w:t xml:space="preserve">2017 </w:t>
      </w:r>
      <w:r w:rsidRPr="00E17827">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dibandingkan dengan penetapan/perjanjian kinerja (TAPKIN) TA 2017 sebagai</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tolok ukur keberhasilan BDI Medan dalam menjalankan tugas pokok dan</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fungsinya. Berdasarkan analisis yang telah dilakukan terhadap realisasi</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penetapan kinerja, maka dapat disimpulkan hal-hal sebagai berikut:</w:t>
      </w:r>
    </w:p>
    <w:p w:rsidR="00E17827" w:rsidRPr="00113400" w:rsidRDefault="00E17827" w:rsidP="00E17827">
      <w:pPr>
        <w:spacing w:after="0" w:line="480" w:lineRule="auto"/>
        <w:ind w:left="709" w:hanging="283"/>
        <w:jc w:val="both"/>
        <w:rPr>
          <w:rFonts w:ascii="Times New Roman" w:hAnsi="Times New Roman" w:cs="Times New Roman"/>
          <w:sz w:val="24"/>
          <w:szCs w:val="24"/>
          <w:lang w:val="id-ID"/>
        </w:rPr>
      </w:pPr>
      <w:r w:rsidRPr="00E17827">
        <w:rPr>
          <w:rFonts w:ascii="Times New Roman" w:hAnsi="Times New Roman" w:cs="Times New Roman"/>
          <w:sz w:val="24"/>
          <w:szCs w:val="24"/>
          <w:lang w:val="id-ID"/>
        </w:rPr>
        <w:t>1.</w:t>
      </w:r>
      <w:r w:rsidRPr="00E17827">
        <w:rPr>
          <w:rFonts w:ascii="Times New Roman" w:hAnsi="Times New Roman" w:cs="Times New Roman"/>
          <w:sz w:val="24"/>
          <w:szCs w:val="24"/>
          <w:lang w:val="id-ID"/>
        </w:rPr>
        <w:tab/>
        <w:t>Realisasi capaian output dari pelaksanaan diklat sebagai Tupoksi utama</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dari BDI Medan pada TA 2017 adalah 487 (empat ratus delapan puluh tujuh) peserta dari</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1500 (seribu lima ratus) target peserta pada penetapan kinerja, atau sebesar 32,47%</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(tiga puluh dua koma empat puluh tujuh persen). Namun, jika dibandingkan dengan target</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pada Rencana Strategis BDI Medan Tahun 2015</w:t>
      </w:r>
      <w:r w:rsidR="00113400">
        <w:rPr>
          <w:rFonts w:ascii="Times New Roman" w:hAnsi="Times New Roman" w:cs="Times New Roman"/>
          <w:sz w:val="24"/>
          <w:szCs w:val="24"/>
          <w:lang w:val="en-AU"/>
        </w:rPr>
        <w:t>-</w:t>
      </w:r>
      <w:r w:rsidRPr="00E17827">
        <w:rPr>
          <w:rFonts w:ascii="Times New Roman" w:hAnsi="Times New Roman" w:cs="Times New Roman"/>
          <w:sz w:val="24"/>
          <w:szCs w:val="24"/>
          <w:lang w:val="id-ID"/>
        </w:rPr>
        <w:t xml:space="preserve">2019 terakhir, </w:t>
      </w:r>
      <w:r w:rsidRPr="00113400">
        <w:rPr>
          <w:rFonts w:ascii="Times New Roman" w:hAnsi="Times New Roman" w:cs="Times New Roman"/>
          <w:sz w:val="24"/>
          <w:szCs w:val="24"/>
          <w:lang w:val="id-ID"/>
        </w:rPr>
        <w:t>yakni sebesar 1000 (seribu) peserta, maka realisasi menjadi sebesar 50,40% (lima puluh koma empat puluh persen). Adapun rincian capaian peserta diklat sebagai berikut :</w:t>
      </w:r>
    </w:p>
    <w:p w:rsidR="00E17827" w:rsidRPr="00113400" w:rsidRDefault="00E17827" w:rsidP="00E17827">
      <w:pPr>
        <w:spacing w:after="0" w:line="480" w:lineRule="auto"/>
        <w:ind w:firstLine="709"/>
        <w:jc w:val="both"/>
        <w:rPr>
          <w:rFonts w:ascii="Times New Roman" w:hAnsi="Times New Roman" w:cs="Times New Roman"/>
          <w:sz w:val="24"/>
          <w:szCs w:val="24"/>
          <w:lang w:val="id-ID"/>
        </w:rPr>
      </w:pPr>
      <w:r w:rsidRPr="00113400">
        <w:rPr>
          <w:rFonts w:ascii="Times New Roman" w:hAnsi="Times New Roman" w:cs="Times New Roman"/>
          <w:sz w:val="24"/>
          <w:szCs w:val="24"/>
          <w:lang w:val="id-ID"/>
        </w:rPr>
        <w:t xml:space="preserve"> - Diklat 3 in 1 sebanyak 324 (tiga ratus dua puluh empat) peserta</w:t>
      </w:r>
    </w:p>
    <w:p w:rsidR="00E17827" w:rsidRPr="00113400" w:rsidRDefault="00E17827" w:rsidP="00E17827">
      <w:pPr>
        <w:spacing w:after="0" w:line="480" w:lineRule="auto"/>
        <w:ind w:left="851" w:hanging="142"/>
        <w:jc w:val="both"/>
        <w:rPr>
          <w:rFonts w:ascii="Times New Roman" w:hAnsi="Times New Roman" w:cs="Times New Roman"/>
          <w:sz w:val="24"/>
          <w:szCs w:val="24"/>
          <w:lang w:val="id-ID"/>
        </w:rPr>
      </w:pPr>
      <w:r w:rsidRPr="00113400">
        <w:rPr>
          <w:rFonts w:ascii="Times New Roman" w:hAnsi="Times New Roman" w:cs="Times New Roman"/>
          <w:sz w:val="24"/>
          <w:szCs w:val="24"/>
          <w:lang w:val="id-ID"/>
        </w:rPr>
        <w:t>- Diklat peningkatan kompetensi sertifikasi operator boiler sebanyak 180 (seratus delapan puluh) peserta</w:t>
      </w:r>
    </w:p>
    <w:p w:rsidR="00677E48" w:rsidRDefault="00E17827" w:rsidP="00677E48">
      <w:pPr>
        <w:spacing w:after="0" w:line="480" w:lineRule="auto"/>
        <w:ind w:left="709" w:hanging="283"/>
        <w:jc w:val="both"/>
        <w:rPr>
          <w:rFonts w:ascii="Times New Roman" w:hAnsi="Times New Roman" w:cs="Times New Roman"/>
          <w:sz w:val="24"/>
          <w:szCs w:val="24"/>
          <w:lang w:val="id-ID"/>
        </w:rPr>
      </w:pPr>
      <w:r w:rsidRPr="00E17827">
        <w:rPr>
          <w:rFonts w:ascii="Times New Roman" w:hAnsi="Times New Roman" w:cs="Times New Roman"/>
          <w:sz w:val="24"/>
          <w:szCs w:val="24"/>
          <w:lang w:val="id-ID"/>
        </w:rPr>
        <w:t>2. Beberapa kegiatan indikator kinerja yang tidak dapat dilaksanakan pada TA</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 xml:space="preserve">2017, pada dasarnya disebabkan </w:t>
      </w:r>
      <w:r w:rsidRPr="00113400">
        <w:rPr>
          <w:rFonts w:ascii="Times New Roman" w:hAnsi="Times New Roman" w:cs="Times New Roman"/>
          <w:sz w:val="24"/>
          <w:szCs w:val="24"/>
          <w:lang w:val="id-ID"/>
        </w:rPr>
        <w:t xml:space="preserve">oleh faktor eksternal BDI Medan. Tidak </w:t>
      </w:r>
      <w:r w:rsidRPr="00E17827">
        <w:rPr>
          <w:rFonts w:ascii="Times New Roman" w:hAnsi="Times New Roman" w:cs="Times New Roman"/>
          <w:sz w:val="24"/>
          <w:szCs w:val="24"/>
          <w:lang w:val="id-ID"/>
        </w:rPr>
        <w:t>terlaksananya indikator kinerja tersebut mempengaruhi capaian target yang</w:t>
      </w:r>
      <w:r w:rsidR="00677E48">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 xml:space="preserve">telah ditetapkan pada Rencana </w:t>
      </w:r>
      <w:r w:rsidR="00113400">
        <w:rPr>
          <w:rFonts w:ascii="Times New Roman" w:hAnsi="Times New Roman" w:cs="Times New Roman"/>
          <w:sz w:val="24"/>
          <w:szCs w:val="24"/>
          <w:lang w:val="id-ID"/>
        </w:rPr>
        <w:t>Strategis BDI Medan Tahun 2015</w:t>
      </w:r>
      <w:r w:rsidR="00113400">
        <w:rPr>
          <w:rFonts w:ascii="Times New Roman" w:hAnsi="Times New Roman" w:cs="Times New Roman"/>
          <w:sz w:val="24"/>
          <w:szCs w:val="24"/>
          <w:lang w:val="en-AU"/>
        </w:rPr>
        <w:t>-</w:t>
      </w:r>
      <w:r w:rsidRPr="00E17827">
        <w:rPr>
          <w:rFonts w:ascii="Times New Roman" w:hAnsi="Times New Roman" w:cs="Times New Roman"/>
          <w:sz w:val="24"/>
          <w:szCs w:val="24"/>
          <w:lang w:val="id-ID"/>
        </w:rPr>
        <w:t>2019.</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Adapun indikator kinerja yang tidak dapat terlaksana tersebut :</w:t>
      </w:r>
    </w:p>
    <w:p w:rsidR="00677E48" w:rsidRDefault="00E17827" w:rsidP="00677E48">
      <w:pPr>
        <w:spacing w:after="0" w:line="480" w:lineRule="auto"/>
        <w:ind w:left="993" w:hanging="283"/>
        <w:jc w:val="both"/>
        <w:rPr>
          <w:rFonts w:ascii="Times New Roman" w:hAnsi="Times New Roman" w:cs="Times New Roman"/>
          <w:sz w:val="24"/>
          <w:szCs w:val="24"/>
          <w:lang w:val="id-ID"/>
        </w:rPr>
      </w:pPr>
      <w:r w:rsidRPr="00E17827">
        <w:rPr>
          <w:rFonts w:ascii="Times New Roman" w:hAnsi="Times New Roman" w:cs="Times New Roman"/>
          <w:sz w:val="24"/>
          <w:szCs w:val="24"/>
          <w:lang w:val="id-ID"/>
        </w:rPr>
        <w:lastRenderedPageBreak/>
        <w:t>•</w:t>
      </w:r>
      <w:r w:rsidRPr="00E17827">
        <w:rPr>
          <w:rFonts w:ascii="Times New Roman" w:hAnsi="Times New Roman" w:cs="Times New Roman"/>
          <w:sz w:val="24"/>
          <w:szCs w:val="24"/>
          <w:lang w:val="id-ID"/>
        </w:rPr>
        <w:tab/>
        <w:t>Penyerapan dan penempatan tenaga kerja industri yang kompeten dan tersertifikasi</w:t>
      </w:r>
    </w:p>
    <w:p w:rsidR="00677E48" w:rsidRPr="00113400" w:rsidRDefault="00113400" w:rsidP="00677E48">
      <w:pPr>
        <w:spacing w:after="0" w:line="480" w:lineRule="auto"/>
        <w:ind w:left="993"/>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Diklat </w:t>
      </w:r>
      <w:r w:rsidRPr="00113400">
        <w:rPr>
          <w:rFonts w:ascii="Times New Roman" w:hAnsi="Times New Roman" w:cs="Times New Roman"/>
          <w:i/>
          <w:sz w:val="24"/>
          <w:szCs w:val="24"/>
          <w:lang w:val="en-AU"/>
        </w:rPr>
        <w:t>Three in One</w:t>
      </w:r>
      <w:r>
        <w:rPr>
          <w:rFonts w:ascii="Times New Roman" w:hAnsi="Times New Roman" w:cs="Times New Roman"/>
          <w:i/>
          <w:sz w:val="24"/>
          <w:szCs w:val="24"/>
          <w:lang w:val="en-AU"/>
        </w:rPr>
        <w:t xml:space="preserve"> </w:t>
      </w:r>
      <w:r w:rsidRPr="00113400">
        <w:rPr>
          <w:rFonts w:ascii="Times New Roman" w:hAnsi="Times New Roman" w:cs="Times New Roman"/>
          <w:sz w:val="24"/>
          <w:szCs w:val="24"/>
          <w:lang w:val="en-AU"/>
        </w:rPr>
        <w:t>sebanyak 324 (tiga ratus dua puluh empat) peserta</w:t>
      </w:r>
      <w:r>
        <w:rPr>
          <w:rFonts w:ascii="Times New Roman" w:hAnsi="Times New Roman" w:cs="Times New Roman"/>
          <w:sz w:val="24"/>
          <w:szCs w:val="24"/>
          <w:lang w:val="en-AU"/>
        </w:rPr>
        <w:t xml:space="preserve"> dari target 1500 peserta atau sebanyak </w:t>
      </w:r>
      <w:r w:rsidRPr="00E17827">
        <w:rPr>
          <w:rFonts w:ascii="Times New Roman" w:hAnsi="Times New Roman" w:cs="Times New Roman"/>
          <w:sz w:val="24"/>
          <w:szCs w:val="24"/>
          <w:lang w:val="id-ID"/>
        </w:rPr>
        <w:t>32,47%</w:t>
      </w:r>
      <w:r>
        <w:rPr>
          <w:rFonts w:ascii="Times New Roman" w:hAnsi="Times New Roman" w:cs="Times New Roman"/>
          <w:sz w:val="24"/>
          <w:szCs w:val="24"/>
          <w:lang w:val="id-ID"/>
        </w:rPr>
        <w:t xml:space="preserve"> </w:t>
      </w:r>
      <w:r w:rsidRPr="00E17827">
        <w:rPr>
          <w:rFonts w:ascii="Times New Roman" w:hAnsi="Times New Roman" w:cs="Times New Roman"/>
          <w:sz w:val="24"/>
          <w:szCs w:val="24"/>
          <w:lang w:val="id-ID"/>
        </w:rPr>
        <w:t>(tiga puluh dua koma empat puluh tujuh persen)</w:t>
      </w:r>
      <w:r>
        <w:rPr>
          <w:rFonts w:ascii="Times New Roman" w:hAnsi="Times New Roman" w:cs="Times New Roman"/>
          <w:sz w:val="24"/>
          <w:szCs w:val="24"/>
          <w:lang w:val="en-AU"/>
        </w:rPr>
        <w:t xml:space="preserve"> dikarenakan </w:t>
      </w:r>
      <w:r w:rsidR="003A06C1">
        <w:rPr>
          <w:rFonts w:ascii="Times New Roman" w:hAnsi="Times New Roman" w:cs="Times New Roman"/>
          <w:sz w:val="24"/>
          <w:szCs w:val="24"/>
          <w:lang w:val="en-AU"/>
        </w:rPr>
        <w:t>kurangnya pengembangan kerjasama dengan pihak industri dan Asosiasi</w:t>
      </w:r>
    </w:p>
    <w:p w:rsidR="00E17827" w:rsidRDefault="00677E48" w:rsidP="00677E48">
      <w:pPr>
        <w:spacing w:after="0" w:line="480" w:lineRule="auto"/>
        <w:ind w:firstLine="720"/>
        <w:jc w:val="both"/>
        <w:rPr>
          <w:rFonts w:ascii="Times New Roman" w:hAnsi="Times New Roman" w:cs="Times New Roman"/>
          <w:sz w:val="24"/>
          <w:szCs w:val="24"/>
          <w:lang w:val="en-AU"/>
        </w:rPr>
      </w:pPr>
      <w:r>
        <w:rPr>
          <w:rFonts w:ascii="Times New Roman" w:hAnsi="Times New Roman" w:cs="Times New Roman"/>
          <w:sz w:val="24"/>
          <w:szCs w:val="24"/>
          <w:lang w:val="id-ID"/>
        </w:rPr>
        <w:t xml:space="preserve">• </w:t>
      </w:r>
      <w:r w:rsidR="00786113">
        <w:rPr>
          <w:rFonts w:ascii="Times New Roman" w:hAnsi="Times New Roman" w:cs="Times New Roman"/>
          <w:sz w:val="24"/>
          <w:szCs w:val="24"/>
          <w:lang w:val="en-AU"/>
        </w:rPr>
        <w:t xml:space="preserve"> </w:t>
      </w:r>
      <w:r w:rsidR="00E17827" w:rsidRPr="00E17827">
        <w:rPr>
          <w:rFonts w:ascii="Times New Roman" w:hAnsi="Times New Roman" w:cs="Times New Roman"/>
          <w:sz w:val="24"/>
          <w:szCs w:val="24"/>
          <w:lang w:val="id-ID"/>
        </w:rPr>
        <w:t>Pembentukan dan pengembangan LSP &amp; TUK bidang industri</w:t>
      </w:r>
    </w:p>
    <w:p w:rsidR="003A06C1" w:rsidRDefault="008D0BA2" w:rsidP="008D0BA2">
      <w:pPr>
        <w:spacing w:after="0" w:line="480" w:lineRule="auto"/>
        <w:ind w:left="993" w:hanging="142"/>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r w:rsidR="003A06C1">
        <w:rPr>
          <w:rFonts w:ascii="Times New Roman" w:hAnsi="Times New Roman" w:cs="Times New Roman"/>
          <w:sz w:val="24"/>
          <w:szCs w:val="24"/>
          <w:lang w:val="en-AU"/>
        </w:rPr>
        <w:t>Dikarenakan belum adanya modul yang sesuai dengan skema yang dimiliki oleh LSP P1 BDI Medan</w:t>
      </w:r>
    </w:p>
    <w:p w:rsidR="003A06C1" w:rsidRDefault="008D0BA2" w:rsidP="008D0BA2">
      <w:pPr>
        <w:spacing w:after="0" w:line="480" w:lineRule="auto"/>
        <w:ind w:left="840" w:firstLine="11"/>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r w:rsidR="003A06C1">
        <w:rPr>
          <w:rFonts w:ascii="Times New Roman" w:hAnsi="Times New Roman" w:cs="Times New Roman"/>
          <w:sz w:val="24"/>
          <w:szCs w:val="24"/>
          <w:lang w:val="en-AU"/>
        </w:rPr>
        <w:t>Keterbatasan anggaran untuk pembuatan modul</w:t>
      </w:r>
    </w:p>
    <w:p w:rsidR="003A06C1" w:rsidRDefault="008D0BA2" w:rsidP="008D0BA2">
      <w:pPr>
        <w:spacing w:after="0" w:line="480" w:lineRule="auto"/>
        <w:ind w:left="829" w:firstLine="11"/>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r w:rsidR="003A06C1">
        <w:rPr>
          <w:rFonts w:ascii="Times New Roman" w:hAnsi="Times New Roman" w:cs="Times New Roman"/>
          <w:sz w:val="24"/>
          <w:szCs w:val="24"/>
          <w:lang w:val="en-AU"/>
        </w:rPr>
        <w:t>Kurangnya SDM</w:t>
      </w:r>
    </w:p>
    <w:p w:rsidR="003A06C1" w:rsidRPr="003A06C1" w:rsidRDefault="008D0BA2" w:rsidP="008D0BA2">
      <w:pPr>
        <w:spacing w:after="0" w:line="480" w:lineRule="auto"/>
        <w:ind w:left="993" w:hanging="142"/>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r w:rsidR="003A06C1">
        <w:rPr>
          <w:rFonts w:ascii="Times New Roman" w:hAnsi="Times New Roman" w:cs="Times New Roman"/>
          <w:sz w:val="24"/>
          <w:szCs w:val="24"/>
          <w:lang w:val="en-AU"/>
        </w:rPr>
        <w:t xml:space="preserve">Tidak adanya TUK pada BDI Medan sehingga mengalami hambatan untuk pelaksanaan uji karna harus tergantung dengan pihak industri </w:t>
      </w:r>
    </w:p>
    <w:p w:rsidR="00677E48" w:rsidRDefault="003A06C1" w:rsidP="00786113">
      <w:pPr>
        <w:spacing w:after="0" w:line="480" w:lineRule="auto"/>
        <w:ind w:firstLine="567"/>
        <w:jc w:val="both"/>
        <w:rPr>
          <w:rFonts w:ascii="Times New Roman" w:hAnsi="Times New Roman" w:cs="Times New Roman"/>
          <w:sz w:val="24"/>
          <w:szCs w:val="24"/>
          <w:lang w:val="en-AU"/>
        </w:rPr>
      </w:pPr>
      <w:r>
        <w:rPr>
          <w:rFonts w:ascii="Times New Roman" w:hAnsi="Times New Roman" w:cs="Times New Roman"/>
          <w:sz w:val="24"/>
          <w:szCs w:val="24"/>
          <w:lang w:val="en-AU"/>
        </w:rPr>
        <w:tab/>
      </w:r>
      <w:r w:rsidR="00677E48">
        <w:rPr>
          <w:rFonts w:ascii="Times New Roman" w:hAnsi="Times New Roman" w:cs="Times New Roman"/>
          <w:sz w:val="24"/>
          <w:szCs w:val="24"/>
          <w:lang w:val="id-ID"/>
        </w:rPr>
        <w:t>•</w:t>
      </w:r>
      <w:r w:rsidR="008D0BA2">
        <w:rPr>
          <w:rFonts w:ascii="Times New Roman" w:hAnsi="Times New Roman" w:cs="Times New Roman"/>
          <w:sz w:val="24"/>
          <w:szCs w:val="24"/>
          <w:lang w:val="en-AU"/>
        </w:rPr>
        <w:t xml:space="preserve"> </w:t>
      </w:r>
      <w:r w:rsidR="00786113">
        <w:rPr>
          <w:rFonts w:ascii="Times New Roman" w:hAnsi="Times New Roman" w:cs="Times New Roman"/>
          <w:sz w:val="24"/>
          <w:szCs w:val="24"/>
          <w:lang w:val="en-AU"/>
        </w:rPr>
        <w:t xml:space="preserve"> </w:t>
      </w:r>
      <w:r w:rsidR="00E17827" w:rsidRPr="00E17827">
        <w:rPr>
          <w:rFonts w:ascii="Times New Roman" w:hAnsi="Times New Roman" w:cs="Times New Roman"/>
          <w:sz w:val="24"/>
          <w:szCs w:val="24"/>
          <w:lang w:val="id-ID"/>
        </w:rPr>
        <w:t>Terpenuhinya infrastruktur pendidikan dan pelatihan industri</w:t>
      </w:r>
    </w:p>
    <w:p w:rsidR="008D0BA2" w:rsidRPr="003351EB" w:rsidRDefault="008D0BA2" w:rsidP="00786113">
      <w:pPr>
        <w:spacing w:after="0" w:line="480" w:lineRule="auto"/>
        <w:ind w:left="993"/>
        <w:jc w:val="both"/>
        <w:rPr>
          <w:rFonts w:ascii="Times New Roman" w:hAnsi="Times New Roman" w:cs="Times New Roman"/>
          <w:color w:val="000000" w:themeColor="text1"/>
          <w:sz w:val="24"/>
          <w:szCs w:val="24"/>
          <w:lang w:val="en-AU"/>
        </w:rPr>
      </w:pPr>
      <w:r w:rsidRPr="00113400">
        <w:rPr>
          <w:rFonts w:ascii="Times New Roman" w:hAnsi="Times New Roman" w:cs="Times New Roman"/>
          <w:sz w:val="24"/>
          <w:szCs w:val="24"/>
          <w:lang w:val="id-ID"/>
        </w:rPr>
        <w:t>BDI Medan</w:t>
      </w:r>
      <w:r>
        <w:rPr>
          <w:rFonts w:ascii="Times New Roman" w:hAnsi="Times New Roman" w:cs="Times New Roman"/>
          <w:sz w:val="24"/>
          <w:szCs w:val="24"/>
          <w:lang w:val="en-AU"/>
        </w:rPr>
        <w:t xml:space="preserve"> tidak melaksanakan</w:t>
      </w:r>
      <w:r w:rsidRPr="00113400">
        <w:rPr>
          <w:rFonts w:ascii="Times New Roman" w:hAnsi="Times New Roman" w:cs="Times New Roman"/>
          <w:sz w:val="24"/>
          <w:szCs w:val="24"/>
          <w:lang w:val="id-ID"/>
        </w:rPr>
        <w:t xml:space="preserve"> renova</w:t>
      </w:r>
      <w:r>
        <w:rPr>
          <w:rFonts w:ascii="Times New Roman" w:hAnsi="Times New Roman" w:cs="Times New Roman"/>
          <w:sz w:val="24"/>
          <w:szCs w:val="24"/>
          <w:lang w:val="en-AU"/>
        </w:rPr>
        <w:t>s</w:t>
      </w:r>
      <w:r>
        <w:rPr>
          <w:rFonts w:ascii="Times New Roman" w:hAnsi="Times New Roman" w:cs="Times New Roman"/>
          <w:sz w:val="24"/>
          <w:szCs w:val="24"/>
          <w:lang w:val="id-ID"/>
        </w:rPr>
        <w:t>i gedung kantor dan asram</w:t>
      </w:r>
      <w:r>
        <w:rPr>
          <w:rFonts w:ascii="Times New Roman" w:hAnsi="Times New Roman" w:cs="Times New Roman"/>
          <w:sz w:val="24"/>
          <w:szCs w:val="24"/>
          <w:lang w:val="en-AU"/>
        </w:rPr>
        <w:t xml:space="preserve">a dikarenakan pimpinan melakukan cuti besar dan memasuki masa purna tugas (pensiun), sehingga pertanggungjawaban pengelolaan operasional </w:t>
      </w:r>
      <w:r w:rsidRPr="003351EB">
        <w:rPr>
          <w:rFonts w:ascii="Times New Roman" w:hAnsi="Times New Roman" w:cs="Times New Roman"/>
          <w:color w:val="000000" w:themeColor="text1"/>
          <w:sz w:val="24"/>
          <w:szCs w:val="24"/>
          <w:lang w:val="en-AU"/>
        </w:rPr>
        <w:t>perkantoran dan keuangan dikhawatirkan mengalami kendala.</w:t>
      </w:r>
    </w:p>
    <w:p w:rsidR="00677E48" w:rsidRDefault="00677E48" w:rsidP="004C7A78">
      <w:pPr>
        <w:spacing w:after="0" w:line="480" w:lineRule="auto"/>
        <w:ind w:left="709" w:hanging="283"/>
        <w:jc w:val="both"/>
        <w:rPr>
          <w:rFonts w:ascii="Times New Roman" w:hAnsi="Times New Roman" w:cs="Times New Roman"/>
          <w:color w:val="FF0000"/>
          <w:sz w:val="24"/>
          <w:szCs w:val="24"/>
          <w:lang w:val="en-AU"/>
        </w:rPr>
      </w:pPr>
      <w:r w:rsidRPr="003351EB">
        <w:rPr>
          <w:rFonts w:ascii="Times New Roman" w:hAnsi="Times New Roman" w:cs="Times New Roman"/>
          <w:color w:val="000000" w:themeColor="text1"/>
          <w:sz w:val="24"/>
          <w:szCs w:val="24"/>
          <w:lang w:val="id-ID"/>
        </w:rPr>
        <w:t xml:space="preserve">3. Realisasi penyerapan anggaran untuk tahun </w:t>
      </w:r>
      <w:r w:rsidR="003351EB" w:rsidRPr="003351EB">
        <w:rPr>
          <w:rFonts w:ascii="Times New Roman" w:hAnsi="Times New Roman" w:cs="Times New Roman"/>
          <w:color w:val="000000" w:themeColor="text1"/>
          <w:sz w:val="24"/>
          <w:szCs w:val="24"/>
          <w:lang w:val="en-AU"/>
        </w:rPr>
        <w:t xml:space="preserve">2017 </w:t>
      </w:r>
      <w:r w:rsidRPr="003351EB">
        <w:rPr>
          <w:rFonts w:ascii="Times New Roman" w:hAnsi="Times New Roman" w:cs="Times New Roman"/>
          <w:color w:val="000000" w:themeColor="text1"/>
          <w:sz w:val="24"/>
          <w:szCs w:val="24"/>
          <w:lang w:val="id-ID"/>
        </w:rPr>
        <w:t xml:space="preserve">yaitu </w:t>
      </w:r>
      <w:r w:rsidR="003351EB" w:rsidRPr="003351EB">
        <w:rPr>
          <w:rFonts w:ascii="Times New Roman" w:hAnsi="Times New Roman" w:cs="Times New Roman"/>
          <w:color w:val="000000" w:themeColor="text1"/>
          <w:sz w:val="24"/>
          <w:szCs w:val="24"/>
          <w:lang w:val="id-ID"/>
        </w:rPr>
        <w:t>Rp. 7.566.306.951,- (Tujuh Milyar Lima Ratus Enam Puluh Enam Juta Tiga Ratus Enam Ribu Sembilan Ratus Lima Puluh Satu Rupiah) atau sebesar 66,67 % (Enam Puluh Enam Koma Enam Puluh Tujuh Persen) dari pagu sebesar</w:t>
      </w:r>
      <w:r w:rsidR="00EB65F3">
        <w:rPr>
          <w:rFonts w:ascii="Times New Roman" w:hAnsi="Times New Roman" w:cs="Times New Roman"/>
          <w:color w:val="000000" w:themeColor="text1"/>
          <w:sz w:val="24"/>
          <w:szCs w:val="24"/>
          <w:lang w:val="en-AU"/>
        </w:rPr>
        <w:t xml:space="preserve"> </w:t>
      </w:r>
      <w:r w:rsidR="003351EB" w:rsidRPr="003351EB">
        <w:rPr>
          <w:rFonts w:ascii="Times New Roman" w:hAnsi="Times New Roman" w:cs="Times New Roman"/>
          <w:color w:val="000000" w:themeColor="text1"/>
          <w:sz w:val="24"/>
          <w:szCs w:val="24"/>
          <w:lang w:val="id-ID"/>
        </w:rPr>
        <w:t>Rp.11.349.260.000,00 (Sebelas Milyar Tiga Ratus Empat Puluh Sembilan Juta Dua Ratus Enam Puluh Ribu Rupiah).</w:t>
      </w:r>
      <w:r w:rsidR="00F04036">
        <w:rPr>
          <w:rFonts w:ascii="Times New Roman" w:hAnsi="Times New Roman" w:cs="Times New Roman"/>
          <w:color w:val="000000" w:themeColor="text1"/>
          <w:sz w:val="24"/>
          <w:szCs w:val="24"/>
          <w:lang w:val="en-AU"/>
        </w:rPr>
        <w:t xml:space="preserve"> </w:t>
      </w:r>
      <w:r w:rsidRPr="00F04036">
        <w:rPr>
          <w:rFonts w:ascii="Times New Roman" w:hAnsi="Times New Roman" w:cs="Times New Roman"/>
          <w:color w:val="000000" w:themeColor="text1"/>
          <w:sz w:val="24"/>
          <w:szCs w:val="24"/>
          <w:lang w:val="id-ID"/>
        </w:rPr>
        <w:t xml:space="preserve">Persentase realisasi </w:t>
      </w:r>
      <w:r w:rsidR="003351EB" w:rsidRPr="00F04036">
        <w:rPr>
          <w:rFonts w:ascii="Times New Roman" w:hAnsi="Times New Roman" w:cs="Times New Roman"/>
          <w:color w:val="000000" w:themeColor="text1"/>
          <w:sz w:val="24"/>
          <w:szCs w:val="24"/>
          <w:lang w:val="id-ID"/>
        </w:rPr>
        <w:t xml:space="preserve">anggaran </w:t>
      </w:r>
      <w:r w:rsidR="003351EB" w:rsidRPr="00F04036">
        <w:rPr>
          <w:rFonts w:ascii="Times New Roman" w:hAnsi="Times New Roman" w:cs="Times New Roman"/>
          <w:color w:val="000000" w:themeColor="text1"/>
          <w:sz w:val="24"/>
          <w:szCs w:val="24"/>
          <w:lang w:val="id-ID"/>
        </w:rPr>
        <w:lastRenderedPageBreak/>
        <w:t xml:space="preserve">tersebut mengalami </w:t>
      </w:r>
      <w:r w:rsidR="003351EB" w:rsidRPr="00F04036">
        <w:rPr>
          <w:rFonts w:ascii="Times New Roman" w:hAnsi="Times New Roman" w:cs="Times New Roman"/>
          <w:color w:val="000000" w:themeColor="text1"/>
          <w:sz w:val="24"/>
          <w:szCs w:val="24"/>
          <w:lang w:val="en-AU"/>
        </w:rPr>
        <w:t>penurunan</w:t>
      </w:r>
      <w:r w:rsidR="003351EB" w:rsidRPr="00F04036">
        <w:rPr>
          <w:rFonts w:ascii="Times New Roman" w:hAnsi="Times New Roman" w:cs="Times New Roman"/>
          <w:color w:val="000000" w:themeColor="text1"/>
          <w:sz w:val="24"/>
          <w:szCs w:val="24"/>
          <w:lang w:val="id-ID"/>
        </w:rPr>
        <w:t xml:space="preserve"> dari tahun 201</w:t>
      </w:r>
      <w:r w:rsidR="003351EB" w:rsidRPr="00F04036">
        <w:rPr>
          <w:rFonts w:ascii="Times New Roman" w:hAnsi="Times New Roman" w:cs="Times New Roman"/>
          <w:color w:val="000000" w:themeColor="text1"/>
          <w:sz w:val="24"/>
          <w:szCs w:val="24"/>
          <w:lang w:val="en-AU"/>
        </w:rPr>
        <w:t>6</w:t>
      </w:r>
      <w:r w:rsidRPr="00F04036">
        <w:rPr>
          <w:rFonts w:ascii="Times New Roman" w:hAnsi="Times New Roman" w:cs="Times New Roman"/>
          <w:color w:val="000000" w:themeColor="text1"/>
          <w:sz w:val="24"/>
          <w:szCs w:val="24"/>
          <w:lang w:val="id-ID"/>
        </w:rPr>
        <w:t xml:space="preserve"> yakni sebesar sebesar </w:t>
      </w:r>
      <w:r w:rsidR="00F04036" w:rsidRPr="00F04036">
        <w:rPr>
          <w:rFonts w:ascii="Times New Roman" w:hAnsi="Times New Roman" w:cs="Times New Roman"/>
          <w:color w:val="000000" w:themeColor="text1"/>
          <w:sz w:val="24"/>
          <w:szCs w:val="24"/>
          <w:lang w:val="en-AU"/>
        </w:rPr>
        <w:t>81,30</w:t>
      </w:r>
      <w:r w:rsidRPr="00F04036">
        <w:rPr>
          <w:rFonts w:ascii="Times New Roman" w:hAnsi="Times New Roman" w:cs="Times New Roman"/>
          <w:color w:val="000000" w:themeColor="text1"/>
          <w:sz w:val="24"/>
          <w:szCs w:val="24"/>
          <w:lang w:val="id-ID"/>
        </w:rPr>
        <w:t>% (</w:t>
      </w:r>
      <w:r w:rsidR="00F04036" w:rsidRPr="00F04036">
        <w:rPr>
          <w:rFonts w:ascii="Times New Roman" w:hAnsi="Times New Roman" w:cs="Times New Roman"/>
          <w:color w:val="000000" w:themeColor="text1"/>
          <w:sz w:val="24"/>
          <w:szCs w:val="24"/>
          <w:lang w:val="en-AU"/>
        </w:rPr>
        <w:t>Delapan Puluh Satu Koma Tiga Puluh Persen)</w:t>
      </w:r>
      <w:r w:rsidRPr="00F04036">
        <w:rPr>
          <w:rFonts w:ascii="Times New Roman" w:hAnsi="Times New Roman" w:cs="Times New Roman"/>
          <w:color w:val="000000" w:themeColor="text1"/>
          <w:sz w:val="24"/>
          <w:szCs w:val="24"/>
          <w:lang w:val="id-ID"/>
        </w:rPr>
        <w:t xml:space="preserve"> atau Rp</w:t>
      </w:r>
      <w:r w:rsidR="00EB65F3">
        <w:rPr>
          <w:rFonts w:ascii="Times New Roman" w:hAnsi="Times New Roman" w:cs="Times New Roman"/>
          <w:color w:val="000000" w:themeColor="text1"/>
          <w:sz w:val="24"/>
          <w:szCs w:val="24"/>
          <w:lang w:val="en-AU"/>
        </w:rPr>
        <w:t>.</w:t>
      </w:r>
      <w:r w:rsidR="00F04036" w:rsidRPr="00F04036">
        <w:rPr>
          <w:rFonts w:ascii="Times New Roman" w:hAnsi="Times New Roman" w:cs="Times New Roman"/>
          <w:color w:val="000000" w:themeColor="text1"/>
          <w:sz w:val="24"/>
          <w:szCs w:val="24"/>
          <w:lang w:val="en-AU"/>
        </w:rPr>
        <w:t>10.419.151.881</w:t>
      </w:r>
      <w:r w:rsidRPr="00F04036">
        <w:rPr>
          <w:rFonts w:ascii="Times New Roman" w:hAnsi="Times New Roman" w:cs="Times New Roman"/>
          <w:color w:val="000000" w:themeColor="text1"/>
          <w:sz w:val="24"/>
          <w:szCs w:val="24"/>
          <w:lang w:val="id-ID"/>
        </w:rPr>
        <w:t>,- (</w:t>
      </w:r>
      <w:r w:rsidR="00F04036" w:rsidRPr="00F04036">
        <w:rPr>
          <w:rFonts w:ascii="Times New Roman" w:hAnsi="Times New Roman" w:cs="Times New Roman"/>
          <w:color w:val="000000" w:themeColor="text1"/>
          <w:sz w:val="24"/>
          <w:szCs w:val="24"/>
          <w:lang w:val="en-AU"/>
        </w:rPr>
        <w:t>Sepuluh Milyar Empat Ratus Sembilan Belas Juta Seratus Lima Puluh Satu Ribu Delapan Ratus Delapan Puluh Satu Rupiah</w:t>
      </w:r>
      <w:r w:rsidRPr="00F04036">
        <w:rPr>
          <w:rFonts w:ascii="Times New Roman" w:hAnsi="Times New Roman" w:cs="Times New Roman"/>
          <w:color w:val="000000" w:themeColor="text1"/>
          <w:sz w:val="24"/>
          <w:szCs w:val="24"/>
          <w:lang w:val="id-ID"/>
        </w:rPr>
        <w:t xml:space="preserve">) </w:t>
      </w:r>
      <w:r w:rsidR="00F04036" w:rsidRPr="00F04036">
        <w:rPr>
          <w:rFonts w:ascii="Times New Roman" w:hAnsi="Times New Roman" w:cs="Times New Roman"/>
          <w:color w:val="000000" w:themeColor="text1"/>
          <w:sz w:val="24"/>
          <w:szCs w:val="24"/>
          <w:lang w:val="id-ID"/>
        </w:rPr>
        <w:t>atau dari pagu sebesar Rp.12.815.943.000</w:t>
      </w:r>
      <w:r w:rsidRPr="00F04036">
        <w:rPr>
          <w:rFonts w:ascii="Times New Roman" w:hAnsi="Times New Roman" w:cs="Times New Roman"/>
          <w:color w:val="000000" w:themeColor="text1"/>
          <w:sz w:val="24"/>
          <w:szCs w:val="24"/>
          <w:lang w:val="id-ID"/>
        </w:rPr>
        <w:t>,- (</w:t>
      </w:r>
      <w:r w:rsidR="00F04036" w:rsidRPr="00F04036">
        <w:rPr>
          <w:rFonts w:ascii="Times New Roman" w:hAnsi="Times New Roman" w:cs="Times New Roman"/>
          <w:color w:val="000000" w:themeColor="text1"/>
          <w:sz w:val="24"/>
          <w:szCs w:val="24"/>
          <w:lang w:val="id-ID"/>
        </w:rPr>
        <w:t xml:space="preserve">Dua Belas Milyar </w:t>
      </w:r>
      <w:r w:rsidR="00F04036" w:rsidRPr="00F04036">
        <w:rPr>
          <w:rFonts w:ascii="Times New Roman" w:hAnsi="Times New Roman" w:cs="Times New Roman"/>
          <w:color w:val="000000" w:themeColor="text1"/>
          <w:sz w:val="24"/>
          <w:szCs w:val="24"/>
          <w:lang w:val="en-AU"/>
        </w:rPr>
        <w:t>Delapan Ratus Lima Belas Juta Sembilan Ratus Empat Puluh Tiga Ribu Rupiah</w:t>
      </w:r>
      <w:r w:rsidRPr="00F04036">
        <w:rPr>
          <w:rFonts w:ascii="Times New Roman" w:hAnsi="Times New Roman" w:cs="Times New Roman"/>
          <w:color w:val="000000" w:themeColor="text1"/>
          <w:sz w:val="24"/>
          <w:szCs w:val="24"/>
          <w:lang w:val="id-ID"/>
        </w:rPr>
        <w:t>)</w:t>
      </w:r>
      <w:r w:rsidRPr="00677E48">
        <w:rPr>
          <w:rFonts w:ascii="Times New Roman" w:hAnsi="Times New Roman" w:cs="Times New Roman"/>
          <w:color w:val="FF0000"/>
          <w:sz w:val="24"/>
          <w:szCs w:val="24"/>
          <w:lang w:val="id-ID"/>
        </w:rPr>
        <w:t>.</w:t>
      </w:r>
    </w:p>
    <w:p w:rsidR="00786113" w:rsidRPr="00786113" w:rsidRDefault="00786113" w:rsidP="00677E48">
      <w:pPr>
        <w:spacing w:after="0" w:line="480" w:lineRule="auto"/>
        <w:ind w:left="709" w:hanging="283"/>
        <w:jc w:val="both"/>
        <w:rPr>
          <w:rFonts w:ascii="Times New Roman" w:hAnsi="Times New Roman" w:cs="Times New Roman"/>
          <w:color w:val="FF0000"/>
          <w:sz w:val="24"/>
          <w:szCs w:val="24"/>
          <w:lang w:val="en-AU"/>
        </w:rPr>
      </w:pPr>
    </w:p>
    <w:p w:rsidR="00677E48" w:rsidRPr="00F45684" w:rsidRDefault="00677E48" w:rsidP="00F45684">
      <w:pPr>
        <w:pStyle w:val="Heading2"/>
        <w:spacing w:before="0" w:line="480" w:lineRule="auto"/>
        <w:rPr>
          <w:rFonts w:ascii="Times New Roman" w:hAnsi="Times New Roman" w:cs="Times New Roman"/>
          <w:color w:val="auto"/>
          <w:sz w:val="24"/>
          <w:szCs w:val="24"/>
          <w:lang w:val="id-ID"/>
        </w:rPr>
      </w:pPr>
      <w:bookmarkStart w:id="30" w:name="_Toc504027536"/>
      <w:r w:rsidRPr="00F45684">
        <w:rPr>
          <w:rFonts w:ascii="Times New Roman" w:hAnsi="Times New Roman" w:cs="Times New Roman"/>
          <w:color w:val="auto"/>
          <w:sz w:val="24"/>
          <w:szCs w:val="24"/>
          <w:lang w:val="id-ID"/>
        </w:rPr>
        <w:t>4.2. Saran/Rekomendasi</w:t>
      </w:r>
      <w:bookmarkEnd w:id="30"/>
    </w:p>
    <w:p w:rsidR="00677E48" w:rsidRDefault="00677E48" w:rsidP="00677E48">
      <w:pPr>
        <w:spacing w:after="0" w:line="480" w:lineRule="auto"/>
        <w:ind w:left="426"/>
        <w:jc w:val="both"/>
        <w:rPr>
          <w:rFonts w:ascii="Times New Roman" w:hAnsi="Times New Roman" w:cs="Times New Roman"/>
          <w:sz w:val="24"/>
          <w:szCs w:val="24"/>
          <w:lang w:val="id-ID"/>
        </w:rPr>
      </w:pPr>
      <w:r w:rsidRPr="00677E48">
        <w:rPr>
          <w:rFonts w:ascii="Times New Roman" w:hAnsi="Times New Roman" w:cs="Times New Roman"/>
          <w:sz w:val="24"/>
          <w:szCs w:val="24"/>
          <w:lang w:val="id-ID"/>
        </w:rPr>
        <w:t>Beberapa Indikator Kinerja yang tida</w:t>
      </w:r>
      <w:r>
        <w:rPr>
          <w:rFonts w:ascii="Times New Roman" w:hAnsi="Times New Roman" w:cs="Times New Roman"/>
          <w:sz w:val="24"/>
          <w:szCs w:val="24"/>
          <w:lang w:val="id-ID"/>
        </w:rPr>
        <w:t xml:space="preserve">k terlaksana pada Tahun Anggaran </w:t>
      </w:r>
      <w:r w:rsidRPr="00677E48">
        <w:rPr>
          <w:rFonts w:ascii="Times New Roman" w:hAnsi="Times New Roman" w:cs="Times New Roman"/>
          <w:sz w:val="24"/>
          <w:szCs w:val="24"/>
          <w:lang w:val="id-ID"/>
        </w:rPr>
        <w:t>2017,</w:t>
      </w:r>
      <w:r>
        <w:rPr>
          <w:rFonts w:ascii="Times New Roman" w:hAnsi="Times New Roman" w:cs="Times New Roman"/>
          <w:sz w:val="24"/>
          <w:szCs w:val="24"/>
          <w:lang w:val="id-ID"/>
        </w:rPr>
        <w:t xml:space="preserve"> </w:t>
      </w:r>
      <w:r w:rsidRPr="00677E48">
        <w:rPr>
          <w:rFonts w:ascii="Times New Roman" w:hAnsi="Times New Roman" w:cs="Times New Roman"/>
          <w:sz w:val="24"/>
          <w:szCs w:val="24"/>
          <w:lang w:val="id-ID"/>
        </w:rPr>
        <w:t>diharapkan pada Tahun Anggaran 2018 dapat terlaksana yakni</w:t>
      </w:r>
    </w:p>
    <w:p w:rsidR="00677E48" w:rsidRPr="00677E48" w:rsidRDefault="00677E48" w:rsidP="00677E48">
      <w:pPr>
        <w:spacing w:after="0" w:line="480" w:lineRule="auto"/>
        <w:ind w:left="709" w:hanging="283"/>
        <w:jc w:val="both"/>
        <w:rPr>
          <w:rFonts w:ascii="Times New Roman" w:hAnsi="Times New Roman" w:cs="Times New Roman"/>
          <w:sz w:val="24"/>
          <w:szCs w:val="24"/>
          <w:lang w:val="id-ID"/>
        </w:rPr>
      </w:pPr>
      <w:r w:rsidRPr="00677E48">
        <w:rPr>
          <w:rFonts w:ascii="Times New Roman" w:hAnsi="Times New Roman" w:cs="Times New Roman"/>
          <w:sz w:val="24"/>
          <w:szCs w:val="24"/>
          <w:lang w:val="id-ID"/>
        </w:rPr>
        <w:t>1.</w:t>
      </w:r>
      <w:r w:rsidRPr="00677E48">
        <w:rPr>
          <w:rFonts w:ascii="Times New Roman" w:hAnsi="Times New Roman" w:cs="Times New Roman"/>
          <w:sz w:val="24"/>
          <w:szCs w:val="24"/>
          <w:lang w:val="id-ID"/>
        </w:rPr>
        <w:tab/>
        <w:t>Penyerapan dan penempatan tenaga k</w:t>
      </w:r>
      <w:r>
        <w:rPr>
          <w:rFonts w:ascii="Times New Roman" w:hAnsi="Times New Roman" w:cs="Times New Roman"/>
          <w:sz w:val="24"/>
          <w:szCs w:val="24"/>
          <w:lang w:val="id-ID"/>
        </w:rPr>
        <w:t xml:space="preserve">erja industri yang kompeten dan </w:t>
      </w:r>
      <w:r w:rsidRPr="00677E48">
        <w:rPr>
          <w:rFonts w:ascii="Times New Roman" w:hAnsi="Times New Roman" w:cs="Times New Roman"/>
          <w:sz w:val="24"/>
          <w:szCs w:val="24"/>
          <w:lang w:val="id-ID"/>
        </w:rPr>
        <w:t>tersertifikasi</w:t>
      </w:r>
    </w:p>
    <w:p w:rsidR="00677E48" w:rsidRPr="00677E48" w:rsidRDefault="00EB65F3" w:rsidP="00EB65F3">
      <w:pPr>
        <w:spacing w:after="0"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lang w:val="en-AU"/>
        </w:rPr>
        <w:tab/>
      </w:r>
      <w:r w:rsidR="00677E48" w:rsidRPr="00677E48">
        <w:rPr>
          <w:rFonts w:ascii="Times New Roman" w:hAnsi="Times New Roman" w:cs="Times New Roman"/>
          <w:sz w:val="24"/>
          <w:szCs w:val="24"/>
          <w:lang w:val="id-ID"/>
        </w:rPr>
        <w:t>Peningkatan kualitas perencanaan, sehingga kualitas program dan</w:t>
      </w:r>
      <w:r w:rsidR="00677E48">
        <w:rPr>
          <w:rFonts w:ascii="Times New Roman" w:hAnsi="Times New Roman" w:cs="Times New Roman"/>
          <w:sz w:val="24"/>
          <w:szCs w:val="24"/>
          <w:lang w:val="id-ID"/>
        </w:rPr>
        <w:t xml:space="preserve"> </w:t>
      </w:r>
      <w:r w:rsidR="00677E48" w:rsidRPr="00677E48">
        <w:rPr>
          <w:rFonts w:ascii="Times New Roman" w:hAnsi="Times New Roman" w:cs="Times New Roman"/>
          <w:sz w:val="24"/>
          <w:szCs w:val="24"/>
          <w:lang w:val="id-ID"/>
        </w:rPr>
        <w:t>pelaporan meningkat.</w:t>
      </w:r>
    </w:p>
    <w:p w:rsidR="00677E48" w:rsidRPr="00677E48" w:rsidRDefault="00EB65F3" w:rsidP="00EB65F3">
      <w:pPr>
        <w:spacing w:after="0"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lang w:val="en-AU"/>
        </w:rPr>
        <w:tab/>
      </w:r>
      <w:r w:rsidR="00677E48">
        <w:rPr>
          <w:rFonts w:ascii="Times New Roman" w:hAnsi="Times New Roman" w:cs="Times New Roman"/>
          <w:sz w:val="24"/>
          <w:szCs w:val="24"/>
          <w:lang w:val="id-ID"/>
        </w:rPr>
        <w:t>P</w:t>
      </w:r>
      <w:r w:rsidR="00677E48" w:rsidRPr="00677E48">
        <w:rPr>
          <w:rFonts w:ascii="Times New Roman" w:hAnsi="Times New Roman" w:cs="Times New Roman"/>
          <w:sz w:val="24"/>
          <w:szCs w:val="24"/>
          <w:lang w:val="id-ID"/>
        </w:rPr>
        <w:t>emaksimalan kerjasama dengan peru</w:t>
      </w:r>
      <w:r w:rsidR="00677E48">
        <w:rPr>
          <w:rFonts w:ascii="Times New Roman" w:hAnsi="Times New Roman" w:cs="Times New Roman"/>
          <w:sz w:val="24"/>
          <w:szCs w:val="24"/>
          <w:lang w:val="id-ID"/>
        </w:rPr>
        <w:t xml:space="preserve">sahaan yang telah melakukan </w:t>
      </w:r>
      <w:r w:rsidR="00677E48" w:rsidRPr="00786113">
        <w:rPr>
          <w:rFonts w:ascii="Times New Roman" w:hAnsi="Times New Roman" w:cs="Times New Roman"/>
          <w:i/>
          <w:sz w:val="24"/>
          <w:szCs w:val="24"/>
          <w:lang w:val="id-ID"/>
        </w:rPr>
        <w:t>MoU</w:t>
      </w:r>
      <w:r w:rsidR="00677E48" w:rsidRPr="00677E48">
        <w:rPr>
          <w:rFonts w:ascii="Times New Roman" w:hAnsi="Times New Roman" w:cs="Times New Roman"/>
          <w:sz w:val="24"/>
          <w:szCs w:val="24"/>
          <w:lang w:val="id-ID"/>
        </w:rPr>
        <w:t xml:space="preserve"> dengan BDI Medan </w:t>
      </w:r>
    </w:p>
    <w:p w:rsidR="00677E48" w:rsidRPr="00677E48" w:rsidRDefault="00EB65F3" w:rsidP="00EB65F3">
      <w:pPr>
        <w:spacing w:after="0"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en-AU"/>
        </w:rPr>
        <w:tab/>
      </w:r>
      <w:r w:rsidR="00677E48" w:rsidRPr="00677E48">
        <w:rPr>
          <w:rFonts w:ascii="Times New Roman" w:hAnsi="Times New Roman" w:cs="Times New Roman"/>
          <w:sz w:val="24"/>
          <w:szCs w:val="24"/>
          <w:lang w:val="id-ID"/>
        </w:rPr>
        <w:t>Membangun sistem informasi yang terintegrasi, handal &amp; terkini dengan</w:t>
      </w:r>
      <w:r w:rsidR="00677E48">
        <w:rPr>
          <w:rFonts w:ascii="Times New Roman" w:hAnsi="Times New Roman" w:cs="Times New Roman"/>
          <w:sz w:val="24"/>
          <w:szCs w:val="24"/>
          <w:lang w:val="id-ID"/>
        </w:rPr>
        <w:t xml:space="preserve"> </w:t>
      </w:r>
      <w:r w:rsidR="00677E48" w:rsidRPr="00677E48">
        <w:rPr>
          <w:rFonts w:ascii="Times New Roman" w:hAnsi="Times New Roman" w:cs="Times New Roman"/>
          <w:sz w:val="24"/>
          <w:szCs w:val="24"/>
          <w:lang w:val="id-ID"/>
        </w:rPr>
        <w:t>cara meningkatkan kemampuan penyediaan data yang senantiasa</w:t>
      </w:r>
      <w:r w:rsidR="00677E48">
        <w:rPr>
          <w:rFonts w:ascii="Times New Roman" w:hAnsi="Times New Roman" w:cs="Times New Roman"/>
          <w:sz w:val="24"/>
          <w:szCs w:val="24"/>
          <w:lang w:val="id-ID"/>
        </w:rPr>
        <w:t xml:space="preserve"> </w:t>
      </w:r>
      <w:r w:rsidR="00677E48" w:rsidRPr="00677E48">
        <w:rPr>
          <w:rFonts w:ascii="Times New Roman" w:hAnsi="Times New Roman" w:cs="Times New Roman"/>
          <w:sz w:val="24"/>
          <w:szCs w:val="24"/>
          <w:lang w:val="id-ID"/>
        </w:rPr>
        <w:t>termutakhirkan dan akurat</w:t>
      </w:r>
    </w:p>
    <w:p w:rsidR="00677E48" w:rsidRPr="00677E48" w:rsidRDefault="00677E48" w:rsidP="00EB65F3">
      <w:pPr>
        <w:spacing w:after="0"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EB65F3">
        <w:rPr>
          <w:rFonts w:ascii="Times New Roman" w:hAnsi="Times New Roman" w:cs="Times New Roman"/>
          <w:sz w:val="24"/>
          <w:szCs w:val="24"/>
          <w:lang w:val="id-ID"/>
        </w:rPr>
        <w:t>.</w:t>
      </w:r>
      <w:r w:rsidR="00EB65F3">
        <w:rPr>
          <w:rFonts w:ascii="Times New Roman" w:hAnsi="Times New Roman" w:cs="Times New Roman"/>
          <w:sz w:val="24"/>
          <w:szCs w:val="24"/>
          <w:lang w:val="en-AU"/>
        </w:rPr>
        <w:tab/>
        <w:t>M</w:t>
      </w:r>
      <w:r w:rsidRPr="00677E48">
        <w:rPr>
          <w:rFonts w:ascii="Times New Roman" w:hAnsi="Times New Roman" w:cs="Times New Roman"/>
          <w:sz w:val="24"/>
          <w:szCs w:val="24"/>
          <w:lang w:val="id-ID"/>
        </w:rPr>
        <w:t>emaksimalkan media promosi seperti website, media sosial (facebook, instagram), tel</w:t>
      </w:r>
      <w:r w:rsidR="00786113">
        <w:rPr>
          <w:rFonts w:ascii="Times New Roman" w:hAnsi="Times New Roman" w:cs="Times New Roman"/>
          <w:sz w:val="24"/>
          <w:szCs w:val="24"/>
          <w:lang w:val="en-AU"/>
        </w:rPr>
        <w:t>e</w:t>
      </w:r>
      <w:r w:rsidRPr="00677E48">
        <w:rPr>
          <w:rFonts w:ascii="Times New Roman" w:hAnsi="Times New Roman" w:cs="Times New Roman"/>
          <w:sz w:val="24"/>
          <w:szCs w:val="24"/>
          <w:lang w:val="id-ID"/>
        </w:rPr>
        <w:t>pon, email, d</w:t>
      </w:r>
      <w:r w:rsidR="00786113">
        <w:rPr>
          <w:rFonts w:ascii="Times New Roman" w:hAnsi="Times New Roman" w:cs="Times New Roman"/>
          <w:sz w:val="24"/>
          <w:szCs w:val="24"/>
          <w:lang w:val="id-ID"/>
        </w:rPr>
        <w:t xml:space="preserve">an brosur dan kerjasama dengan </w:t>
      </w:r>
      <w:r w:rsidR="00786113">
        <w:rPr>
          <w:rFonts w:ascii="Times New Roman" w:hAnsi="Times New Roman" w:cs="Times New Roman"/>
          <w:sz w:val="24"/>
          <w:szCs w:val="24"/>
          <w:lang w:val="en-AU"/>
        </w:rPr>
        <w:t>A</w:t>
      </w:r>
      <w:r w:rsidRPr="00677E48">
        <w:rPr>
          <w:rFonts w:ascii="Times New Roman" w:hAnsi="Times New Roman" w:cs="Times New Roman"/>
          <w:sz w:val="24"/>
          <w:szCs w:val="24"/>
          <w:lang w:val="id-ID"/>
        </w:rPr>
        <w:t xml:space="preserve">sosiasi dan sektor pembina </w:t>
      </w:r>
    </w:p>
    <w:p w:rsidR="00677E48" w:rsidRPr="00786113" w:rsidRDefault="00677E48" w:rsidP="00EB65F3">
      <w:pPr>
        <w:spacing w:after="0" w:line="480" w:lineRule="auto"/>
        <w:ind w:left="1134" w:hanging="425"/>
        <w:jc w:val="both"/>
        <w:rPr>
          <w:rFonts w:ascii="Times New Roman" w:hAnsi="Times New Roman" w:cs="Times New Roman"/>
          <w:sz w:val="24"/>
          <w:szCs w:val="24"/>
          <w:lang w:val="en-AU"/>
        </w:rPr>
      </w:pPr>
      <w:r>
        <w:rPr>
          <w:rFonts w:ascii="Times New Roman" w:hAnsi="Times New Roman" w:cs="Times New Roman"/>
          <w:sz w:val="24"/>
          <w:szCs w:val="24"/>
          <w:lang w:val="id-ID"/>
        </w:rPr>
        <w:t>e</w:t>
      </w:r>
      <w:r w:rsidR="00EB65F3">
        <w:rPr>
          <w:rFonts w:ascii="Times New Roman" w:hAnsi="Times New Roman" w:cs="Times New Roman"/>
          <w:sz w:val="24"/>
          <w:szCs w:val="24"/>
          <w:lang w:val="id-ID"/>
        </w:rPr>
        <w:t>.</w:t>
      </w:r>
      <w:r w:rsidR="00EB65F3">
        <w:rPr>
          <w:rFonts w:ascii="Times New Roman" w:hAnsi="Times New Roman" w:cs="Times New Roman"/>
          <w:sz w:val="24"/>
          <w:szCs w:val="24"/>
          <w:lang w:val="en-AU"/>
        </w:rPr>
        <w:tab/>
      </w:r>
      <w:r w:rsidRPr="00677E48">
        <w:rPr>
          <w:rFonts w:ascii="Times New Roman" w:hAnsi="Times New Roman" w:cs="Times New Roman"/>
          <w:sz w:val="24"/>
          <w:szCs w:val="24"/>
          <w:lang w:val="id-ID"/>
        </w:rPr>
        <w:t xml:space="preserve">Agar BDI Medan konsisten melakukan pelatihan </w:t>
      </w:r>
      <w:r w:rsidRPr="00786113">
        <w:rPr>
          <w:rFonts w:ascii="Times New Roman" w:hAnsi="Times New Roman" w:cs="Times New Roman"/>
          <w:i/>
          <w:sz w:val="24"/>
          <w:szCs w:val="24"/>
          <w:lang w:val="id-ID"/>
        </w:rPr>
        <w:t>Three In One</w:t>
      </w:r>
      <w:r w:rsidR="00786113">
        <w:rPr>
          <w:rFonts w:ascii="Times New Roman" w:hAnsi="Times New Roman" w:cs="Times New Roman"/>
          <w:sz w:val="24"/>
          <w:szCs w:val="24"/>
          <w:lang w:val="en-AU"/>
        </w:rPr>
        <w:t xml:space="preserve"> dan segera melakukan sertifikasi melalui LSP P1 BDI Medan, dan jika </w:t>
      </w:r>
      <w:r w:rsidR="00786113">
        <w:rPr>
          <w:rFonts w:ascii="Times New Roman" w:hAnsi="Times New Roman" w:cs="Times New Roman"/>
          <w:sz w:val="24"/>
          <w:szCs w:val="24"/>
          <w:lang w:val="en-AU"/>
        </w:rPr>
        <w:lastRenderedPageBreak/>
        <w:t xml:space="preserve">adanya peluang untuk melakukan </w:t>
      </w:r>
      <w:r w:rsidRPr="00677E48">
        <w:rPr>
          <w:rFonts w:ascii="Times New Roman" w:hAnsi="Times New Roman" w:cs="Times New Roman"/>
          <w:sz w:val="24"/>
          <w:szCs w:val="24"/>
          <w:lang w:val="id-ID"/>
        </w:rPr>
        <w:t>diversifikasi pelatihan</w:t>
      </w:r>
      <w:r w:rsidR="00786113">
        <w:rPr>
          <w:rFonts w:ascii="Times New Roman" w:hAnsi="Times New Roman" w:cs="Times New Roman"/>
          <w:sz w:val="24"/>
          <w:szCs w:val="24"/>
          <w:lang w:val="en-AU"/>
        </w:rPr>
        <w:t xml:space="preserve"> ke produk atau spesialisasi lain agar dilakukan pengkajian dan dilihat tingkat kuantitas dan kesinambungan pelatihan kedepannya.</w:t>
      </w:r>
    </w:p>
    <w:p w:rsidR="006B32D4" w:rsidRDefault="00677E48" w:rsidP="00677E48">
      <w:p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677E48">
        <w:rPr>
          <w:rFonts w:ascii="Times New Roman" w:hAnsi="Times New Roman" w:cs="Times New Roman"/>
          <w:sz w:val="24"/>
          <w:szCs w:val="24"/>
          <w:lang w:val="id-ID"/>
        </w:rPr>
        <w:t>Pembentukan dan pengembangan LSP &amp; TUK bidang industri</w:t>
      </w:r>
    </w:p>
    <w:p w:rsidR="00677E48" w:rsidRPr="00677E48" w:rsidRDefault="00786113" w:rsidP="006B32D4">
      <w:p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en-AU"/>
        </w:rPr>
        <w:t>Adanya pengembangan skema LSP dan TUK bidang industri yang sesuai dengan kebutuhan industri.</w:t>
      </w:r>
    </w:p>
    <w:p w:rsidR="006B32D4" w:rsidRDefault="00677E48" w:rsidP="006B32D4">
      <w:pPr>
        <w:spacing w:after="0" w:line="480" w:lineRule="auto"/>
        <w:ind w:left="709" w:hanging="283"/>
        <w:jc w:val="both"/>
        <w:rPr>
          <w:rFonts w:ascii="Times New Roman" w:hAnsi="Times New Roman" w:cs="Times New Roman"/>
          <w:sz w:val="24"/>
          <w:szCs w:val="24"/>
          <w:lang w:val="id-ID"/>
        </w:rPr>
      </w:pPr>
      <w:r w:rsidRPr="00677E48">
        <w:rPr>
          <w:rFonts w:ascii="Times New Roman" w:hAnsi="Times New Roman" w:cs="Times New Roman"/>
          <w:sz w:val="24"/>
          <w:szCs w:val="24"/>
          <w:lang w:val="id-ID"/>
        </w:rPr>
        <w:t>3.</w:t>
      </w:r>
      <w:r w:rsidRPr="00677E48">
        <w:rPr>
          <w:rFonts w:ascii="Times New Roman" w:hAnsi="Times New Roman" w:cs="Times New Roman"/>
          <w:sz w:val="24"/>
          <w:szCs w:val="24"/>
          <w:lang w:val="id-ID"/>
        </w:rPr>
        <w:tab/>
        <w:t>Terpenuhinya infrastruktur pendidikan dan pelatihan industri</w:t>
      </w:r>
    </w:p>
    <w:p w:rsidR="00677E48" w:rsidRDefault="00786113" w:rsidP="006B32D4">
      <w:pPr>
        <w:spacing w:after="0" w:line="480" w:lineRule="auto"/>
        <w:ind w:left="709"/>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Adanya perluasan lahan dan gedung beserta fasilitas pendukung operasional </w:t>
      </w:r>
    </w:p>
    <w:p w:rsidR="00F04036" w:rsidRDefault="00786113" w:rsidP="00786113">
      <w:pPr>
        <w:spacing w:after="0" w:line="480" w:lineRule="auto"/>
        <w:ind w:left="709" w:hanging="283"/>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4.  Melaksanakan inkubator bisnis sesuai dengan kompetensi BDI Medan dan menyediakan </w:t>
      </w:r>
      <w:r w:rsidRPr="00786113">
        <w:rPr>
          <w:rFonts w:ascii="Times New Roman" w:hAnsi="Times New Roman" w:cs="Times New Roman"/>
          <w:i/>
          <w:sz w:val="24"/>
          <w:szCs w:val="24"/>
          <w:lang w:val="en-AU"/>
        </w:rPr>
        <w:t>workshop</w:t>
      </w:r>
      <w:r>
        <w:rPr>
          <w:rFonts w:ascii="Times New Roman" w:hAnsi="Times New Roman" w:cs="Times New Roman"/>
          <w:sz w:val="24"/>
          <w:szCs w:val="24"/>
          <w:lang w:val="en-AU"/>
        </w:rPr>
        <w:t xml:space="preserve"> dan sarana prasarana untuk pelaksanaannya</w:t>
      </w:r>
    </w:p>
    <w:p w:rsidR="00F04036" w:rsidRDefault="00F04036" w:rsidP="00F04036">
      <w:pPr>
        <w:rPr>
          <w:lang w:val="en-AU"/>
        </w:rPr>
      </w:pPr>
      <w:r>
        <w:rPr>
          <w:lang w:val="en-AU"/>
        </w:rPr>
        <w:br w:type="page"/>
      </w:r>
    </w:p>
    <w:p w:rsidR="00786113" w:rsidRDefault="00F04036" w:rsidP="00786113">
      <w:pPr>
        <w:spacing w:after="0" w:line="480" w:lineRule="auto"/>
        <w:ind w:left="709" w:hanging="283"/>
        <w:jc w:val="both"/>
        <w:rPr>
          <w:rFonts w:ascii="Times New Roman" w:hAnsi="Times New Roman" w:cs="Times New Roman"/>
          <w:noProof/>
          <w:sz w:val="24"/>
          <w:szCs w:val="24"/>
          <w:lang w:val="en-AU" w:eastAsia="en-AU"/>
        </w:rPr>
      </w:pPr>
      <w:r>
        <w:rPr>
          <w:rFonts w:ascii="Times New Roman" w:hAnsi="Times New Roman" w:cs="Times New Roman"/>
          <w:noProof/>
          <w:sz w:val="24"/>
          <w:szCs w:val="24"/>
          <w:lang w:val="id-ID" w:eastAsia="id-ID"/>
        </w:rPr>
        <w:lastRenderedPageBreak/>
        <w:drawing>
          <wp:anchor distT="0" distB="0" distL="114300" distR="114300" simplePos="0" relativeHeight="251676671" behindDoc="1" locked="0" layoutInCell="1" allowOverlap="1" wp14:anchorId="06A48A66" wp14:editId="715E0ECB">
            <wp:simplePos x="0" y="0"/>
            <wp:positionH relativeFrom="page">
              <wp:posOffset>10274</wp:posOffset>
            </wp:positionH>
            <wp:positionV relativeFrom="page">
              <wp:posOffset>0</wp:posOffset>
            </wp:positionV>
            <wp:extent cx="7543165" cy="10693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165" cy="10693400"/>
                    </a:xfrm>
                    <a:prstGeom prst="rect">
                      <a:avLst/>
                    </a:prstGeom>
                    <a:noFill/>
                  </pic:spPr>
                </pic:pic>
              </a:graphicData>
            </a:graphic>
            <wp14:sizeRelH relativeFrom="page">
              <wp14:pctWidth>0</wp14:pctWidth>
            </wp14:sizeRelH>
            <wp14:sizeRelV relativeFrom="page">
              <wp14:pctHeight>0</wp14:pctHeight>
            </wp14:sizeRelV>
          </wp:anchor>
        </w:drawing>
      </w:r>
    </w:p>
    <w:p w:rsidR="00F04036" w:rsidRDefault="00F04036" w:rsidP="00786113">
      <w:pPr>
        <w:spacing w:after="0" w:line="480" w:lineRule="auto"/>
        <w:ind w:left="709" w:hanging="283"/>
        <w:jc w:val="both"/>
        <w:rPr>
          <w:rFonts w:ascii="Times New Roman" w:hAnsi="Times New Roman" w:cs="Times New Roman"/>
          <w:noProof/>
          <w:sz w:val="24"/>
          <w:szCs w:val="24"/>
          <w:lang w:val="en-AU" w:eastAsia="en-AU"/>
        </w:rPr>
      </w:pPr>
    </w:p>
    <w:p w:rsidR="00F04036" w:rsidRDefault="00F04036" w:rsidP="00786113">
      <w:pPr>
        <w:spacing w:after="0" w:line="480" w:lineRule="auto"/>
        <w:ind w:left="709" w:hanging="283"/>
        <w:jc w:val="both"/>
        <w:rPr>
          <w:rFonts w:ascii="Times New Roman" w:hAnsi="Times New Roman" w:cs="Times New Roman"/>
          <w:noProof/>
          <w:sz w:val="24"/>
          <w:szCs w:val="24"/>
          <w:lang w:val="en-AU" w:eastAsia="en-AU"/>
        </w:rPr>
      </w:pPr>
    </w:p>
    <w:p w:rsidR="00F04036" w:rsidRDefault="00F04036" w:rsidP="00786113">
      <w:pPr>
        <w:spacing w:after="0" w:line="480" w:lineRule="auto"/>
        <w:ind w:left="709" w:hanging="283"/>
        <w:jc w:val="both"/>
        <w:rPr>
          <w:rFonts w:ascii="Times New Roman" w:hAnsi="Times New Roman" w:cs="Times New Roman"/>
          <w:noProof/>
          <w:sz w:val="24"/>
          <w:szCs w:val="24"/>
          <w:lang w:val="en-AU" w:eastAsia="en-AU"/>
        </w:rPr>
      </w:pPr>
    </w:p>
    <w:p w:rsidR="00F04036" w:rsidRPr="00EC7E7B" w:rsidRDefault="00F04036" w:rsidP="00F04036">
      <w:pPr>
        <w:spacing w:after="0" w:line="240" w:lineRule="auto"/>
        <w:ind w:left="709" w:hanging="283"/>
        <w:jc w:val="center"/>
        <w:rPr>
          <w:rFonts w:ascii="Times New Roman" w:hAnsi="Times New Roman" w:cs="Times New Roman"/>
          <w:b/>
          <w:noProof/>
          <w:sz w:val="36"/>
          <w:szCs w:val="36"/>
          <w:lang w:val="en-AU" w:eastAsia="en-AU"/>
        </w:rPr>
      </w:pPr>
      <w:r w:rsidRPr="00EC7E7B">
        <w:rPr>
          <w:rFonts w:ascii="Times New Roman" w:hAnsi="Times New Roman" w:cs="Times New Roman"/>
          <w:b/>
          <w:noProof/>
          <w:sz w:val="36"/>
          <w:szCs w:val="36"/>
          <w:lang w:val="en-AU" w:eastAsia="en-AU"/>
        </w:rPr>
        <w:t>LAPORAN AKUNTABILITAS KINERJA INSTANSI PEMERINTAH (LAKIP)</w:t>
      </w:r>
    </w:p>
    <w:p w:rsidR="00F04036" w:rsidRPr="00EC7E7B" w:rsidRDefault="00F04036" w:rsidP="00F04036">
      <w:pPr>
        <w:spacing w:after="0" w:line="240" w:lineRule="auto"/>
        <w:ind w:left="709" w:hanging="283"/>
        <w:jc w:val="center"/>
        <w:rPr>
          <w:rFonts w:ascii="Times New Roman" w:hAnsi="Times New Roman" w:cs="Times New Roman"/>
          <w:b/>
          <w:noProof/>
          <w:sz w:val="36"/>
          <w:szCs w:val="36"/>
          <w:lang w:val="en-AU" w:eastAsia="en-AU"/>
        </w:rPr>
      </w:pPr>
      <w:r w:rsidRPr="00EC7E7B">
        <w:rPr>
          <w:rFonts w:ascii="Times New Roman" w:hAnsi="Times New Roman" w:cs="Times New Roman"/>
          <w:b/>
          <w:noProof/>
          <w:sz w:val="36"/>
          <w:szCs w:val="36"/>
          <w:lang w:val="en-AU" w:eastAsia="en-AU"/>
        </w:rPr>
        <w:t>BALAI DIKLAT INDUSTRI MEDAN</w:t>
      </w:r>
    </w:p>
    <w:p w:rsidR="00F04036" w:rsidRDefault="00F04036" w:rsidP="00F04036">
      <w:pPr>
        <w:spacing w:after="0" w:line="240" w:lineRule="auto"/>
        <w:ind w:left="709" w:hanging="283"/>
        <w:jc w:val="center"/>
        <w:rPr>
          <w:rFonts w:ascii="Times New Roman" w:hAnsi="Times New Roman" w:cs="Times New Roman"/>
          <w:b/>
          <w:noProof/>
          <w:sz w:val="36"/>
          <w:szCs w:val="36"/>
          <w:lang w:val="en-AU" w:eastAsia="en-AU"/>
        </w:rPr>
      </w:pPr>
      <w:r w:rsidRPr="00EC7E7B">
        <w:rPr>
          <w:rFonts w:ascii="Times New Roman" w:hAnsi="Times New Roman" w:cs="Times New Roman"/>
          <w:b/>
          <w:noProof/>
          <w:sz w:val="36"/>
          <w:szCs w:val="36"/>
          <w:lang w:val="en-AU" w:eastAsia="en-AU"/>
        </w:rPr>
        <w:t>TAHUN 2017</w:t>
      </w: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36"/>
          <w:szCs w:val="36"/>
          <w:lang w:val="en-AU" w:eastAsia="en-AU"/>
        </w:rPr>
      </w:pPr>
    </w:p>
    <w:p w:rsidR="00EC7E7B" w:rsidRDefault="00EC7E7B" w:rsidP="00F04036">
      <w:pPr>
        <w:spacing w:after="0" w:line="240" w:lineRule="auto"/>
        <w:ind w:left="709" w:hanging="283"/>
        <w:jc w:val="center"/>
        <w:rPr>
          <w:rFonts w:ascii="Times New Roman" w:hAnsi="Times New Roman" w:cs="Times New Roman"/>
          <w:b/>
          <w:noProof/>
          <w:sz w:val="22"/>
          <w:lang w:val="en-AU" w:eastAsia="en-AU"/>
        </w:rPr>
      </w:pPr>
    </w:p>
    <w:p w:rsidR="00EC7E7B" w:rsidRDefault="00EC7E7B" w:rsidP="00EC7E7B">
      <w:pPr>
        <w:spacing w:after="0" w:line="240" w:lineRule="auto"/>
        <w:ind w:left="5103" w:firstLine="11"/>
        <w:jc w:val="center"/>
        <w:rPr>
          <w:rFonts w:ascii="Times New Roman" w:hAnsi="Times New Roman" w:cs="Times New Roman"/>
          <w:b/>
          <w:noProof/>
          <w:sz w:val="16"/>
          <w:szCs w:val="16"/>
          <w:lang w:val="en-AU" w:eastAsia="en-AU"/>
        </w:rPr>
      </w:pPr>
    </w:p>
    <w:p w:rsidR="00EC7E7B" w:rsidRDefault="00EC7E7B" w:rsidP="00EC7E7B">
      <w:pPr>
        <w:spacing w:after="0" w:line="240" w:lineRule="auto"/>
        <w:ind w:left="5103" w:firstLine="11"/>
        <w:jc w:val="center"/>
        <w:rPr>
          <w:rFonts w:ascii="Times New Roman" w:hAnsi="Times New Roman" w:cs="Times New Roman"/>
          <w:b/>
          <w:noProof/>
          <w:sz w:val="16"/>
          <w:szCs w:val="16"/>
          <w:lang w:val="en-AU" w:eastAsia="en-AU"/>
        </w:rPr>
      </w:pPr>
    </w:p>
    <w:p w:rsidR="00EC7E7B" w:rsidRDefault="00EC7E7B" w:rsidP="00EC7E7B">
      <w:pPr>
        <w:spacing w:after="0" w:line="240" w:lineRule="auto"/>
        <w:ind w:left="5103" w:firstLine="11"/>
        <w:jc w:val="center"/>
        <w:rPr>
          <w:rFonts w:ascii="Times New Roman" w:hAnsi="Times New Roman" w:cs="Times New Roman"/>
          <w:b/>
          <w:noProof/>
          <w:sz w:val="16"/>
          <w:szCs w:val="16"/>
          <w:lang w:val="en-AU" w:eastAsia="en-AU"/>
        </w:rPr>
      </w:pPr>
    </w:p>
    <w:p w:rsidR="00EC7E7B" w:rsidRDefault="00EC7E7B" w:rsidP="00EC7E7B">
      <w:pPr>
        <w:spacing w:after="0" w:line="240" w:lineRule="auto"/>
        <w:ind w:left="5103" w:firstLine="11"/>
        <w:jc w:val="center"/>
        <w:rPr>
          <w:rFonts w:ascii="Times New Roman" w:hAnsi="Times New Roman" w:cs="Times New Roman"/>
          <w:b/>
          <w:noProof/>
          <w:sz w:val="16"/>
          <w:szCs w:val="16"/>
          <w:lang w:val="en-AU" w:eastAsia="en-AU"/>
        </w:rPr>
      </w:pPr>
    </w:p>
    <w:p w:rsidR="00EC7E7B" w:rsidRPr="00EC7E7B" w:rsidRDefault="00EC7E7B" w:rsidP="00EC7E7B">
      <w:pPr>
        <w:spacing w:after="0" w:line="240" w:lineRule="auto"/>
        <w:ind w:left="5103" w:firstLine="11"/>
        <w:jc w:val="center"/>
        <w:rPr>
          <w:rFonts w:ascii="Times New Roman" w:hAnsi="Times New Roman" w:cs="Times New Roman"/>
          <w:b/>
          <w:noProof/>
          <w:sz w:val="16"/>
          <w:szCs w:val="16"/>
          <w:lang w:val="en-AU" w:eastAsia="en-AU"/>
        </w:rPr>
      </w:pPr>
      <w:r w:rsidRPr="00EC7E7B">
        <w:rPr>
          <w:rFonts w:ascii="Times New Roman" w:hAnsi="Times New Roman" w:cs="Times New Roman"/>
          <w:b/>
          <w:noProof/>
          <w:sz w:val="16"/>
          <w:szCs w:val="16"/>
          <w:lang w:val="en-AU" w:eastAsia="en-AU"/>
        </w:rPr>
        <w:t>PUSDIKLAT INDUSTRI</w:t>
      </w:r>
    </w:p>
    <w:p w:rsidR="00EC7E7B" w:rsidRPr="00EC7E7B" w:rsidRDefault="00EC7E7B" w:rsidP="00EC7E7B">
      <w:pPr>
        <w:spacing w:after="0" w:line="240" w:lineRule="auto"/>
        <w:ind w:left="5103" w:hanging="283"/>
        <w:jc w:val="center"/>
        <w:rPr>
          <w:rFonts w:ascii="Times New Roman" w:hAnsi="Times New Roman" w:cs="Times New Roman"/>
          <w:b/>
          <w:noProof/>
          <w:sz w:val="16"/>
          <w:szCs w:val="16"/>
          <w:lang w:val="en-AU" w:eastAsia="en-AU"/>
        </w:rPr>
      </w:pPr>
      <w:r>
        <w:rPr>
          <w:rFonts w:ascii="Times New Roman" w:hAnsi="Times New Roman" w:cs="Times New Roman"/>
          <w:b/>
          <w:noProof/>
          <w:sz w:val="16"/>
          <w:szCs w:val="16"/>
          <w:lang w:val="en-AU" w:eastAsia="en-AU"/>
        </w:rPr>
        <w:t xml:space="preserve">      </w:t>
      </w:r>
      <w:r w:rsidRPr="00EC7E7B">
        <w:rPr>
          <w:rFonts w:ascii="Times New Roman" w:hAnsi="Times New Roman" w:cs="Times New Roman"/>
          <w:b/>
          <w:noProof/>
          <w:sz w:val="16"/>
          <w:szCs w:val="16"/>
          <w:lang w:val="en-AU" w:eastAsia="en-AU"/>
        </w:rPr>
        <w:t>SEKRETARIAT JENDRAL</w:t>
      </w:r>
    </w:p>
    <w:p w:rsidR="00EC7E7B" w:rsidRPr="00EC7E7B" w:rsidRDefault="00EC7E7B" w:rsidP="00EC7E7B">
      <w:pPr>
        <w:spacing w:after="0" w:line="240" w:lineRule="auto"/>
        <w:ind w:left="5103" w:hanging="283"/>
        <w:jc w:val="center"/>
        <w:rPr>
          <w:rFonts w:ascii="Times New Roman" w:hAnsi="Times New Roman" w:cs="Times New Roman"/>
          <w:b/>
          <w:noProof/>
          <w:sz w:val="16"/>
          <w:szCs w:val="16"/>
          <w:lang w:val="en-AU" w:eastAsia="en-AU"/>
        </w:rPr>
      </w:pPr>
      <w:r w:rsidRPr="00EC7E7B">
        <w:rPr>
          <w:rFonts w:ascii="Times New Roman" w:hAnsi="Times New Roman" w:cs="Times New Roman"/>
          <w:b/>
          <w:noProof/>
          <w:sz w:val="16"/>
          <w:szCs w:val="16"/>
          <w:lang w:val="en-AU" w:eastAsia="en-AU"/>
        </w:rPr>
        <w:t>KEMENTERIAN PERINDUSTRIAN</w:t>
      </w:r>
    </w:p>
    <w:p w:rsidR="00EC7E7B" w:rsidRPr="00EC7E7B" w:rsidRDefault="00EC7E7B" w:rsidP="00EC7E7B">
      <w:pPr>
        <w:spacing w:after="0" w:line="240" w:lineRule="auto"/>
        <w:ind w:left="5103" w:hanging="283"/>
        <w:jc w:val="center"/>
        <w:rPr>
          <w:rFonts w:ascii="Times New Roman" w:hAnsi="Times New Roman" w:cs="Times New Roman"/>
          <w:b/>
          <w:noProof/>
          <w:sz w:val="16"/>
          <w:szCs w:val="16"/>
          <w:lang w:val="en-AU" w:eastAsia="en-AU"/>
        </w:rPr>
      </w:pPr>
      <w:r w:rsidRPr="00EC7E7B">
        <w:rPr>
          <w:rFonts w:ascii="Times New Roman" w:hAnsi="Times New Roman" w:cs="Times New Roman"/>
          <w:b/>
          <w:noProof/>
          <w:sz w:val="16"/>
          <w:szCs w:val="16"/>
          <w:lang w:val="en-AU" w:eastAsia="en-AU"/>
        </w:rPr>
        <w:t>REPUBLIK INDONESIA</w:t>
      </w:r>
    </w:p>
    <w:sectPr w:rsidR="00EC7E7B" w:rsidRPr="00EC7E7B" w:rsidSect="000254F2">
      <w:pgSz w:w="11906" w:h="16838"/>
      <w:pgMar w:top="1701" w:right="1701" w:bottom="1701" w:left="2268" w:header="708" w:footer="4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FA8" w:rsidRDefault="00561FA8" w:rsidP="00DE3867">
      <w:pPr>
        <w:spacing w:after="0" w:line="240" w:lineRule="auto"/>
      </w:pPr>
      <w:r>
        <w:separator/>
      </w:r>
    </w:p>
  </w:endnote>
  <w:endnote w:type="continuationSeparator" w:id="0">
    <w:p w:rsidR="00561FA8" w:rsidRDefault="00561FA8" w:rsidP="00DE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BE" w:rsidRDefault="00465DBE">
    <w:pPr>
      <w:pStyle w:val="Footer"/>
      <w:pBdr>
        <w:top w:val="thinThickSmallGap" w:sz="24" w:space="1" w:color="622423" w:themeColor="accent2" w:themeShade="7F"/>
      </w:pBdr>
      <w:rPr>
        <w:rFonts w:asciiTheme="majorHAnsi" w:hAnsiTheme="majorHAnsi"/>
        <w:lang w:val="id-ID"/>
      </w:rPr>
    </w:pPr>
  </w:p>
  <w:p w:rsidR="00465DBE" w:rsidRDefault="00465DBE">
    <w:pPr>
      <w:pStyle w:val="Footer"/>
      <w:pBdr>
        <w:top w:val="thinThickSmallGap" w:sz="24" w:space="1" w:color="622423" w:themeColor="accent2" w:themeShade="7F"/>
      </w:pBdr>
      <w:rPr>
        <w:rFonts w:asciiTheme="majorHAnsi" w:hAnsiTheme="majorHAnsi"/>
      </w:rPr>
    </w:pPr>
    <w:r>
      <w:rPr>
        <w:rFonts w:asciiTheme="majorHAnsi" w:hAnsiTheme="majorHAnsi"/>
        <w:lang w:val="id-ID"/>
      </w:rPr>
      <w:t>Lakip BDI Medan TA 2017</w:t>
    </w: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652D32" w:rsidRPr="00652D32">
      <w:rPr>
        <w:rFonts w:asciiTheme="majorHAnsi" w:hAnsiTheme="majorHAnsi"/>
        <w:noProof/>
      </w:rPr>
      <w:t>iii</w:t>
    </w:r>
    <w:r>
      <w:rPr>
        <w:rFonts w:asciiTheme="majorHAnsi" w:hAnsiTheme="majorHAnsi"/>
        <w:noProof/>
      </w:rPr>
      <w:fldChar w:fldCharType="end"/>
    </w:r>
  </w:p>
  <w:p w:rsidR="00465DBE" w:rsidRPr="0081665A" w:rsidRDefault="00465DBE" w:rsidP="008166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BE" w:rsidRDefault="00465DBE">
    <w:pPr>
      <w:pStyle w:val="Footer"/>
      <w:pBdr>
        <w:top w:val="thinThickSmallGap" w:sz="24" w:space="1" w:color="622423" w:themeColor="accent2" w:themeShade="7F"/>
      </w:pBdr>
      <w:rPr>
        <w:rFonts w:asciiTheme="majorHAnsi" w:hAnsiTheme="majorHAnsi"/>
        <w:lang w:val="id-ID"/>
      </w:rPr>
    </w:pPr>
  </w:p>
  <w:p w:rsidR="00465DBE" w:rsidRDefault="00465DBE">
    <w:pPr>
      <w:pStyle w:val="Footer"/>
      <w:pBdr>
        <w:top w:val="thinThickSmallGap" w:sz="24" w:space="1" w:color="622423" w:themeColor="accent2" w:themeShade="7F"/>
      </w:pBdr>
      <w:rPr>
        <w:rFonts w:asciiTheme="majorHAnsi" w:hAnsiTheme="majorHAnsi"/>
      </w:rPr>
    </w:pPr>
    <w:r>
      <w:rPr>
        <w:rFonts w:asciiTheme="majorHAnsi" w:hAnsiTheme="majorHAnsi"/>
        <w:lang w:val="id-ID"/>
      </w:rPr>
      <w:t>Lakip BDI Medan TA 2017</w:t>
    </w: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652D32" w:rsidRPr="00652D32">
      <w:rPr>
        <w:rFonts w:asciiTheme="majorHAnsi" w:hAnsiTheme="majorHAnsi"/>
        <w:noProof/>
      </w:rPr>
      <w:t>34</w:t>
    </w:r>
    <w:r>
      <w:rPr>
        <w:rFonts w:asciiTheme="majorHAnsi" w:hAnsiTheme="majorHAnsi"/>
        <w:noProof/>
      </w:rPr>
      <w:fldChar w:fldCharType="end"/>
    </w:r>
  </w:p>
  <w:p w:rsidR="00465DBE" w:rsidRPr="0081665A" w:rsidRDefault="00465DBE" w:rsidP="00816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FA8" w:rsidRDefault="00561FA8" w:rsidP="00DE3867">
      <w:pPr>
        <w:spacing w:after="0" w:line="240" w:lineRule="auto"/>
      </w:pPr>
      <w:r>
        <w:separator/>
      </w:r>
    </w:p>
  </w:footnote>
  <w:footnote w:type="continuationSeparator" w:id="0">
    <w:p w:rsidR="00561FA8" w:rsidRDefault="00561FA8" w:rsidP="00DE3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949E7"/>
    <w:multiLevelType w:val="hybridMultilevel"/>
    <w:tmpl w:val="AA2CCD2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nsid w:val="18F21F34"/>
    <w:multiLevelType w:val="hybridMultilevel"/>
    <w:tmpl w:val="F8382E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BF245C"/>
    <w:multiLevelType w:val="hybridMultilevel"/>
    <w:tmpl w:val="36141F56"/>
    <w:lvl w:ilvl="0" w:tplc="04210001">
      <w:start w:val="1"/>
      <w:numFmt w:val="bullet"/>
      <w:lvlText w:val=""/>
      <w:lvlJc w:val="left"/>
      <w:pPr>
        <w:ind w:left="2062" w:hanging="360"/>
      </w:pPr>
      <w:rPr>
        <w:rFonts w:ascii="Symbol" w:hAnsi="Symbol" w:hint="default"/>
      </w:rPr>
    </w:lvl>
    <w:lvl w:ilvl="1" w:tplc="04210003" w:tentative="1">
      <w:start w:val="1"/>
      <w:numFmt w:val="bullet"/>
      <w:lvlText w:val="o"/>
      <w:lvlJc w:val="left"/>
      <w:pPr>
        <w:ind w:left="2782" w:hanging="360"/>
      </w:pPr>
      <w:rPr>
        <w:rFonts w:ascii="Courier New" w:hAnsi="Courier New" w:cs="Courier New" w:hint="default"/>
      </w:rPr>
    </w:lvl>
    <w:lvl w:ilvl="2" w:tplc="04210005" w:tentative="1">
      <w:start w:val="1"/>
      <w:numFmt w:val="bullet"/>
      <w:lvlText w:val=""/>
      <w:lvlJc w:val="left"/>
      <w:pPr>
        <w:ind w:left="3502" w:hanging="360"/>
      </w:pPr>
      <w:rPr>
        <w:rFonts w:ascii="Wingdings" w:hAnsi="Wingdings" w:hint="default"/>
      </w:rPr>
    </w:lvl>
    <w:lvl w:ilvl="3" w:tplc="04210001" w:tentative="1">
      <w:start w:val="1"/>
      <w:numFmt w:val="bullet"/>
      <w:lvlText w:val=""/>
      <w:lvlJc w:val="left"/>
      <w:pPr>
        <w:ind w:left="4222" w:hanging="360"/>
      </w:pPr>
      <w:rPr>
        <w:rFonts w:ascii="Symbol" w:hAnsi="Symbol" w:hint="default"/>
      </w:rPr>
    </w:lvl>
    <w:lvl w:ilvl="4" w:tplc="04210003" w:tentative="1">
      <w:start w:val="1"/>
      <w:numFmt w:val="bullet"/>
      <w:lvlText w:val="o"/>
      <w:lvlJc w:val="left"/>
      <w:pPr>
        <w:ind w:left="4942" w:hanging="360"/>
      </w:pPr>
      <w:rPr>
        <w:rFonts w:ascii="Courier New" w:hAnsi="Courier New" w:cs="Courier New" w:hint="default"/>
      </w:rPr>
    </w:lvl>
    <w:lvl w:ilvl="5" w:tplc="04210005" w:tentative="1">
      <w:start w:val="1"/>
      <w:numFmt w:val="bullet"/>
      <w:lvlText w:val=""/>
      <w:lvlJc w:val="left"/>
      <w:pPr>
        <w:ind w:left="5662" w:hanging="360"/>
      </w:pPr>
      <w:rPr>
        <w:rFonts w:ascii="Wingdings" w:hAnsi="Wingdings" w:hint="default"/>
      </w:rPr>
    </w:lvl>
    <w:lvl w:ilvl="6" w:tplc="04210001" w:tentative="1">
      <w:start w:val="1"/>
      <w:numFmt w:val="bullet"/>
      <w:lvlText w:val=""/>
      <w:lvlJc w:val="left"/>
      <w:pPr>
        <w:ind w:left="6382" w:hanging="360"/>
      </w:pPr>
      <w:rPr>
        <w:rFonts w:ascii="Symbol" w:hAnsi="Symbol" w:hint="default"/>
      </w:rPr>
    </w:lvl>
    <w:lvl w:ilvl="7" w:tplc="04210003" w:tentative="1">
      <w:start w:val="1"/>
      <w:numFmt w:val="bullet"/>
      <w:lvlText w:val="o"/>
      <w:lvlJc w:val="left"/>
      <w:pPr>
        <w:ind w:left="7102" w:hanging="360"/>
      </w:pPr>
      <w:rPr>
        <w:rFonts w:ascii="Courier New" w:hAnsi="Courier New" w:cs="Courier New" w:hint="default"/>
      </w:rPr>
    </w:lvl>
    <w:lvl w:ilvl="8" w:tplc="04210005" w:tentative="1">
      <w:start w:val="1"/>
      <w:numFmt w:val="bullet"/>
      <w:lvlText w:val=""/>
      <w:lvlJc w:val="left"/>
      <w:pPr>
        <w:ind w:left="7822" w:hanging="360"/>
      </w:pPr>
      <w:rPr>
        <w:rFonts w:ascii="Wingdings" w:hAnsi="Wingdings" w:hint="default"/>
      </w:rPr>
    </w:lvl>
  </w:abstractNum>
  <w:abstractNum w:abstractNumId="3">
    <w:nsid w:val="28184ECF"/>
    <w:multiLevelType w:val="hybridMultilevel"/>
    <w:tmpl w:val="A7B0A3E6"/>
    <w:lvl w:ilvl="0" w:tplc="0421000D">
      <w:start w:val="1"/>
      <w:numFmt w:val="bullet"/>
      <w:lvlText w:val=""/>
      <w:lvlJc w:val="left"/>
      <w:pPr>
        <w:ind w:left="3600" w:hanging="360"/>
      </w:pPr>
      <w:rPr>
        <w:rFonts w:ascii="Wingdings" w:hAnsi="Wingdings"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4">
    <w:nsid w:val="46EC02CC"/>
    <w:multiLevelType w:val="hybridMultilevel"/>
    <w:tmpl w:val="F116762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
    <w:nsid w:val="4A33566E"/>
    <w:multiLevelType w:val="hybridMultilevel"/>
    <w:tmpl w:val="F7FC0C4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59222F88"/>
    <w:multiLevelType w:val="hybridMultilevel"/>
    <w:tmpl w:val="CB32DD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867"/>
    <w:rsid w:val="0000420D"/>
    <w:rsid w:val="000254F2"/>
    <w:rsid w:val="00044CC8"/>
    <w:rsid w:val="000450A7"/>
    <w:rsid w:val="000627F2"/>
    <w:rsid w:val="00081C9D"/>
    <w:rsid w:val="00113400"/>
    <w:rsid w:val="001423AF"/>
    <w:rsid w:val="00163A28"/>
    <w:rsid w:val="00172D79"/>
    <w:rsid w:val="001816B5"/>
    <w:rsid w:val="00196BCB"/>
    <w:rsid w:val="00263E15"/>
    <w:rsid w:val="00274A1C"/>
    <w:rsid w:val="002866BD"/>
    <w:rsid w:val="002A447D"/>
    <w:rsid w:val="00315931"/>
    <w:rsid w:val="003351EB"/>
    <w:rsid w:val="00337CF1"/>
    <w:rsid w:val="003A06C1"/>
    <w:rsid w:val="003D3720"/>
    <w:rsid w:val="00404D39"/>
    <w:rsid w:val="00421789"/>
    <w:rsid w:val="00425614"/>
    <w:rsid w:val="00436DA6"/>
    <w:rsid w:val="00465DBE"/>
    <w:rsid w:val="00480ACD"/>
    <w:rsid w:val="004821AD"/>
    <w:rsid w:val="004848C5"/>
    <w:rsid w:val="004C7A78"/>
    <w:rsid w:val="004D20FD"/>
    <w:rsid w:val="004D62A2"/>
    <w:rsid w:val="00542386"/>
    <w:rsid w:val="0055246A"/>
    <w:rsid w:val="00561FA8"/>
    <w:rsid w:val="00574AD0"/>
    <w:rsid w:val="00592E1E"/>
    <w:rsid w:val="00602987"/>
    <w:rsid w:val="00652D32"/>
    <w:rsid w:val="00660AC2"/>
    <w:rsid w:val="00677E48"/>
    <w:rsid w:val="006A5339"/>
    <w:rsid w:val="006B32D4"/>
    <w:rsid w:val="00786113"/>
    <w:rsid w:val="007A573C"/>
    <w:rsid w:val="008138C6"/>
    <w:rsid w:val="0081665A"/>
    <w:rsid w:val="00823851"/>
    <w:rsid w:val="00831137"/>
    <w:rsid w:val="008929FD"/>
    <w:rsid w:val="008A1F08"/>
    <w:rsid w:val="008B6A63"/>
    <w:rsid w:val="008C790B"/>
    <w:rsid w:val="008D0BA2"/>
    <w:rsid w:val="008E06A2"/>
    <w:rsid w:val="0091184E"/>
    <w:rsid w:val="00955423"/>
    <w:rsid w:val="00956151"/>
    <w:rsid w:val="00957E03"/>
    <w:rsid w:val="00976377"/>
    <w:rsid w:val="009D18C1"/>
    <w:rsid w:val="009D1A31"/>
    <w:rsid w:val="00A143FF"/>
    <w:rsid w:val="00A21EEA"/>
    <w:rsid w:val="00A26163"/>
    <w:rsid w:val="00A30EEE"/>
    <w:rsid w:val="00A3552D"/>
    <w:rsid w:val="00A35954"/>
    <w:rsid w:val="00A37B03"/>
    <w:rsid w:val="00A53C42"/>
    <w:rsid w:val="00A637CF"/>
    <w:rsid w:val="00A754CC"/>
    <w:rsid w:val="00A84014"/>
    <w:rsid w:val="00AC731B"/>
    <w:rsid w:val="00AE424F"/>
    <w:rsid w:val="00AF1B8F"/>
    <w:rsid w:val="00B0761E"/>
    <w:rsid w:val="00B94D11"/>
    <w:rsid w:val="00BB0D4B"/>
    <w:rsid w:val="00BC3EDB"/>
    <w:rsid w:val="00BE033D"/>
    <w:rsid w:val="00BE7607"/>
    <w:rsid w:val="00BF43AC"/>
    <w:rsid w:val="00C17129"/>
    <w:rsid w:val="00C20C75"/>
    <w:rsid w:val="00C25E06"/>
    <w:rsid w:val="00C351F0"/>
    <w:rsid w:val="00C35413"/>
    <w:rsid w:val="00C46211"/>
    <w:rsid w:val="00CA24F2"/>
    <w:rsid w:val="00CA3290"/>
    <w:rsid w:val="00CE0B56"/>
    <w:rsid w:val="00D04643"/>
    <w:rsid w:val="00D06CA4"/>
    <w:rsid w:val="00D52303"/>
    <w:rsid w:val="00D5464C"/>
    <w:rsid w:val="00D600F9"/>
    <w:rsid w:val="00DA22EA"/>
    <w:rsid w:val="00DA24D7"/>
    <w:rsid w:val="00DD689B"/>
    <w:rsid w:val="00DE3867"/>
    <w:rsid w:val="00E17827"/>
    <w:rsid w:val="00E31B69"/>
    <w:rsid w:val="00E55AC4"/>
    <w:rsid w:val="00E678D2"/>
    <w:rsid w:val="00E94069"/>
    <w:rsid w:val="00EB65F3"/>
    <w:rsid w:val="00EC7E7B"/>
    <w:rsid w:val="00F04036"/>
    <w:rsid w:val="00F45684"/>
    <w:rsid w:val="00F84590"/>
    <w:rsid w:val="00FB34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67"/>
    <w:pPr>
      <w:widowControl w:val="0"/>
    </w:pPr>
    <w:rPr>
      <w:rFonts w:eastAsiaTheme="minorEastAsia"/>
      <w:kern w:val="2"/>
      <w:sz w:val="21"/>
      <w:lang w:val="en-US" w:eastAsia="zh-CN"/>
    </w:rPr>
  </w:style>
  <w:style w:type="paragraph" w:styleId="Heading1">
    <w:name w:val="heading 1"/>
    <w:basedOn w:val="Normal"/>
    <w:next w:val="Normal"/>
    <w:link w:val="Heading1Char"/>
    <w:uiPriority w:val="9"/>
    <w:qFormat/>
    <w:rsid w:val="00B94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4D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E38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E3867"/>
    <w:rPr>
      <w:rFonts w:eastAsiaTheme="minorEastAsia"/>
      <w:kern w:val="2"/>
      <w:sz w:val="21"/>
      <w:lang w:val="en-US" w:eastAsia="zh-CN"/>
    </w:rPr>
  </w:style>
  <w:style w:type="paragraph" w:styleId="Footer">
    <w:name w:val="footer"/>
    <w:basedOn w:val="Normal"/>
    <w:link w:val="FooterChar"/>
    <w:uiPriority w:val="99"/>
    <w:unhideWhenUsed/>
    <w:rsid w:val="00DE3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867"/>
    <w:rPr>
      <w:rFonts w:eastAsiaTheme="minorEastAsia"/>
      <w:kern w:val="2"/>
      <w:sz w:val="21"/>
      <w:lang w:val="en-US" w:eastAsia="zh-CN"/>
    </w:rPr>
  </w:style>
  <w:style w:type="paragraph" w:styleId="BalloonText">
    <w:name w:val="Balloon Text"/>
    <w:basedOn w:val="Normal"/>
    <w:link w:val="BalloonTextChar"/>
    <w:uiPriority w:val="99"/>
    <w:semiHidden/>
    <w:unhideWhenUsed/>
    <w:rsid w:val="00542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386"/>
    <w:rPr>
      <w:rFonts w:ascii="Tahoma" w:eastAsiaTheme="minorEastAsia" w:hAnsi="Tahoma" w:cs="Tahoma"/>
      <w:kern w:val="2"/>
      <w:sz w:val="16"/>
      <w:szCs w:val="16"/>
      <w:lang w:val="en-US" w:eastAsia="zh-CN"/>
    </w:rPr>
  </w:style>
  <w:style w:type="paragraph" w:styleId="ListParagraph">
    <w:name w:val="List Paragraph"/>
    <w:basedOn w:val="Normal"/>
    <w:uiPriority w:val="34"/>
    <w:qFormat/>
    <w:rsid w:val="008138C6"/>
    <w:pPr>
      <w:ind w:left="720"/>
      <w:contextualSpacing/>
    </w:pPr>
  </w:style>
  <w:style w:type="table" w:styleId="TableGrid">
    <w:name w:val="Table Grid"/>
    <w:basedOn w:val="TableNormal"/>
    <w:uiPriority w:val="59"/>
    <w:rsid w:val="001816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94D11"/>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Heading2Char">
    <w:name w:val="Heading 2 Char"/>
    <w:basedOn w:val="DefaultParagraphFont"/>
    <w:link w:val="Heading2"/>
    <w:uiPriority w:val="9"/>
    <w:rsid w:val="00B94D11"/>
    <w:rPr>
      <w:rFonts w:asciiTheme="majorHAnsi" w:eastAsiaTheme="majorEastAsia" w:hAnsiTheme="majorHAnsi" w:cstheme="majorBidi"/>
      <w:b/>
      <w:bCs/>
      <w:color w:val="4F81BD" w:themeColor="accent1"/>
      <w:kern w:val="2"/>
      <w:sz w:val="26"/>
      <w:szCs w:val="26"/>
      <w:lang w:val="en-US" w:eastAsia="zh-CN"/>
    </w:rPr>
  </w:style>
  <w:style w:type="paragraph" w:styleId="TOCHeading">
    <w:name w:val="TOC Heading"/>
    <w:basedOn w:val="Heading1"/>
    <w:next w:val="Normal"/>
    <w:uiPriority w:val="39"/>
    <w:unhideWhenUsed/>
    <w:qFormat/>
    <w:rsid w:val="001423AF"/>
    <w:pPr>
      <w:widowControl/>
      <w:outlineLvl w:val="9"/>
    </w:pPr>
    <w:rPr>
      <w:kern w:val="0"/>
      <w:lang w:eastAsia="en-US"/>
    </w:rPr>
  </w:style>
  <w:style w:type="paragraph" w:styleId="TOC1">
    <w:name w:val="toc 1"/>
    <w:basedOn w:val="Normal"/>
    <w:next w:val="Normal"/>
    <w:autoRedefine/>
    <w:uiPriority w:val="39"/>
    <w:unhideWhenUsed/>
    <w:rsid w:val="001423AF"/>
    <w:pPr>
      <w:spacing w:after="100"/>
    </w:pPr>
  </w:style>
  <w:style w:type="paragraph" w:styleId="TOC2">
    <w:name w:val="toc 2"/>
    <w:basedOn w:val="Normal"/>
    <w:next w:val="Normal"/>
    <w:autoRedefine/>
    <w:uiPriority w:val="39"/>
    <w:unhideWhenUsed/>
    <w:rsid w:val="001423AF"/>
    <w:pPr>
      <w:spacing w:after="100"/>
      <w:ind w:left="210"/>
    </w:pPr>
  </w:style>
  <w:style w:type="character" w:styleId="Hyperlink">
    <w:name w:val="Hyperlink"/>
    <w:basedOn w:val="DefaultParagraphFont"/>
    <w:uiPriority w:val="99"/>
    <w:unhideWhenUsed/>
    <w:rsid w:val="001423AF"/>
    <w:rPr>
      <w:color w:val="0000FF" w:themeColor="hyperlink"/>
      <w:u w:val="single"/>
    </w:rPr>
  </w:style>
  <w:style w:type="paragraph" w:styleId="Caption">
    <w:name w:val="caption"/>
    <w:basedOn w:val="Normal"/>
    <w:next w:val="Normal"/>
    <w:uiPriority w:val="35"/>
    <w:unhideWhenUsed/>
    <w:qFormat/>
    <w:rsid w:val="001423A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678D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67"/>
    <w:pPr>
      <w:widowControl w:val="0"/>
    </w:pPr>
    <w:rPr>
      <w:rFonts w:eastAsiaTheme="minorEastAsia"/>
      <w:kern w:val="2"/>
      <w:sz w:val="21"/>
      <w:lang w:val="en-US" w:eastAsia="zh-CN"/>
    </w:rPr>
  </w:style>
  <w:style w:type="paragraph" w:styleId="Heading1">
    <w:name w:val="heading 1"/>
    <w:basedOn w:val="Normal"/>
    <w:next w:val="Normal"/>
    <w:link w:val="Heading1Char"/>
    <w:uiPriority w:val="9"/>
    <w:qFormat/>
    <w:rsid w:val="00B94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4D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E38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E3867"/>
    <w:rPr>
      <w:rFonts w:eastAsiaTheme="minorEastAsia"/>
      <w:kern w:val="2"/>
      <w:sz w:val="21"/>
      <w:lang w:val="en-US" w:eastAsia="zh-CN"/>
    </w:rPr>
  </w:style>
  <w:style w:type="paragraph" w:styleId="Footer">
    <w:name w:val="footer"/>
    <w:basedOn w:val="Normal"/>
    <w:link w:val="FooterChar"/>
    <w:uiPriority w:val="99"/>
    <w:unhideWhenUsed/>
    <w:rsid w:val="00DE3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867"/>
    <w:rPr>
      <w:rFonts w:eastAsiaTheme="minorEastAsia"/>
      <w:kern w:val="2"/>
      <w:sz w:val="21"/>
      <w:lang w:val="en-US" w:eastAsia="zh-CN"/>
    </w:rPr>
  </w:style>
  <w:style w:type="paragraph" w:styleId="BalloonText">
    <w:name w:val="Balloon Text"/>
    <w:basedOn w:val="Normal"/>
    <w:link w:val="BalloonTextChar"/>
    <w:uiPriority w:val="99"/>
    <w:semiHidden/>
    <w:unhideWhenUsed/>
    <w:rsid w:val="00542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386"/>
    <w:rPr>
      <w:rFonts w:ascii="Tahoma" w:eastAsiaTheme="minorEastAsia" w:hAnsi="Tahoma" w:cs="Tahoma"/>
      <w:kern w:val="2"/>
      <w:sz w:val="16"/>
      <w:szCs w:val="16"/>
      <w:lang w:val="en-US" w:eastAsia="zh-CN"/>
    </w:rPr>
  </w:style>
  <w:style w:type="paragraph" w:styleId="ListParagraph">
    <w:name w:val="List Paragraph"/>
    <w:basedOn w:val="Normal"/>
    <w:uiPriority w:val="34"/>
    <w:qFormat/>
    <w:rsid w:val="008138C6"/>
    <w:pPr>
      <w:ind w:left="720"/>
      <w:contextualSpacing/>
    </w:pPr>
  </w:style>
  <w:style w:type="table" w:styleId="TableGrid">
    <w:name w:val="Table Grid"/>
    <w:basedOn w:val="TableNormal"/>
    <w:uiPriority w:val="59"/>
    <w:rsid w:val="001816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94D11"/>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Heading2Char">
    <w:name w:val="Heading 2 Char"/>
    <w:basedOn w:val="DefaultParagraphFont"/>
    <w:link w:val="Heading2"/>
    <w:uiPriority w:val="9"/>
    <w:rsid w:val="00B94D11"/>
    <w:rPr>
      <w:rFonts w:asciiTheme="majorHAnsi" w:eastAsiaTheme="majorEastAsia" w:hAnsiTheme="majorHAnsi" w:cstheme="majorBidi"/>
      <w:b/>
      <w:bCs/>
      <w:color w:val="4F81BD" w:themeColor="accent1"/>
      <w:kern w:val="2"/>
      <w:sz w:val="26"/>
      <w:szCs w:val="26"/>
      <w:lang w:val="en-US" w:eastAsia="zh-CN"/>
    </w:rPr>
  </w:style>
  <w:style w:type="paragraph" w:styleId="TOCHeading">
    <w:name w:val="TOC Heading"/>
    <w:basedOn w:val="Heading1"/>
    <w:next w:val="Normal"/>
    <w:uiPriority w:val="39"/>
    <w:unhideWhenUsed/>
    <w:qFormat/>
    <w:rsid w:val="001423AF"/>
    <w:pPr>
      <w:widowControl/>
      <w:outlineLvl w:val="9"/>
    </w:pPr>
    <w:rPr>
      <w:kern w:val="0"/>
      <w:lang w:eastAsia="en-US"/>
    </w:rPr>
  </w:style>
  <w:style w:type="paragraph" w:styleId="TOC1">
    <w:name w:val="toc 1"/>
    <w:basedOn w:val="Normal"/>
    <w:next w:val="Normal"/>
    <w:autoRedefine/>
    <w:uiPriority w:val="39"/>
    <w:unhideWhenUsed/>
    <w:rsid w:val="001423AF"/>
    <w:pPr>
      <w:spacing w:after="100"/>
    </w:pPr>
  </w:style>
  <w:style w:type="paragraph" w:styleId="TOC2">
    <w:name w:val="toc 2"/>
    <w:basedOn w:val="Normal"/>
    <w:next w:val="Normal"/>
    <w:autoRedefine/>
    <w:uiPriority w:val="39"/>
    <w:unhideWhenUsed/>
    <w:rsid w:val="001423AF"/>
    <w:pPr>
      <w:spacing w:after="100"/>
      <w:ind w:left="210"/>
    </w:pPr>
  </w:style>
  <w:style w:type="character" w:styleId="Hyperlink">
    <w:name w:val="Hyperlink"/>
    <w:basedOn w:val="DefaultParagraphFont"/>
    <w:uiPriority w:val="99"/>
    <w:unhideWhenUsed/>
    <w:rsid w:val="001423AF"/>
    <w:rPr>
      <w:color w:val="0000FF" w:themeColor="hyperlink"/>
      <w:u w:val="single"/>
    </w:rPr>
  </w:style>
  <w:style w:type="paragraph" w:styleId="Caption">
    <w:name w:val="caption"/>
    <w:basedOn w:val="Normal"/>
    <w:next w:val="Normal"/>
    <w:uiPriority w:val="35"/>
    <w:unhideWhenUsed/>
    <w:qFormat/>
    <w:rsid w:val="001423A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678D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50499">
      <w:bodyDiv w:val="1"/>
      <w:marLeft w:val="0"/>
      <w:marRight w:val="0"/>
      <w:marTop w:val="0"/>
      <w:marBottom w:val="0"/>
      <w:divBdr>
        <w:top w:val="none" w:sz="0" w:space="0" w:color="auto"/>
        <w:left w:val="none" w:sz="0" w:space="0" w:color="auto"/>
        <w:bottom w:val="none" w:sz="0" w:space="0" w:color="auto"/>
        <w:right w:val="none" w:sz="0" w:space="0" w:color="auto"/>
      </w:divBdr>
    </w:div>
    <w:div w:id="383334366">
      <w:bodyDiv w:val="1"/>
      <w:marLeft w:val="0"/>
      <w:marRight w:val="0"/>
      <w:marTop w:val="0"/>
      <w:marBottom w:val="0"/>
      <w:divBdr>
        <w:top w:val="none" w:sz="0" w:space="0" w:color="auto"/>
        <w:left w:val="none" w:sz="0" w:space="0" w:color="auto"/>
        <w:bottom w:val="none" w:sz="0" w:space="0" w:color="auto"/>
        <w:right w:val="none" w:sz="0" w:space="0" w:color="auto"/>
      </w:divBdr>
    </w:div>
    <w:div w:id="539165968">
      <w:bodyDiv w:val="1"/>
      <w:marLeft w:val="0"/>
      <w:marRight w:val="0"/>
      <w:marTop w:val="0"/>
      <w:marBottom w:val="0"/>
      <w:divBdr>
        <w:top w:val="none" w:sz="0" w:space="0" w:color="auto"/>
        <w:left w:val="none" w:sz="0" w:space="0" w:color="auto"/>
        <w:bottom w:val="none" w:sz="0" w:space="0" w:color="auto"/>
        <w:right w:val="none" w:sz="0" w:space="0" w:color="auto"/>
      </w:divBdr>
    </w:div>
    <w:div w:id="762149570">
      <w:bodyDiv w:val="1"/>
      <w:marLeft w:val="0"/>
      <w:marRight w:val="0"/>
      <w:marTop w:val="0"/>
      <w:marBottom w:val="0"/>
      <w:divBdr>
        <w:top w:val="none" w:sz="0" w:space="0" w:color="auto"/>
        <w:left w:val="none" w:sz="0" w:space="0" w:color="auto"/>
        <w:bottom w:val="none" w:sz="0" w:space="0" w:color="auto"/>
        <w:right w:val="none" w:sz="0" w:space="0" w:color="auto"/>
      </w:divBdr>
    </w:div>
    <w:div w:id="925773842">
      <w:bodyDiv w:val="1"/>
      <w:marLeft w:val="0"/>
      <w:marRight w:val="0"/>
      <w:marTop w:val="0"/>
      <w:marBottom w:val="0"/>
      <w:divBdr>
        <w:top w:val="none" w:sz="0" w:space="0" w:color="auto"/>
        <w:left w:val="none" w:sz="0" w:space="0" w:color="auto"/>
        <w:bottom w:val="none" w:sz="0" w:space="0" w:color="auto"/>
        <w:right w:val="none" w:sz="0" w:space="0" w:color="auto"/>
      </w:divBdr>
    </w:div>
    <w:div w:id="933974613">
      <w:bodyDiv w:val="1"/>
      <w:marLeft w:val="0"/>
      <w:marRight w:val="0"/>
      <w:marTop w:val="0"/>
      <w:marBottom w:val="0"/>
      <w:divBdr>
        <w:top w:val="none" w:sz="0" w:space="0" w:color="auto"/>
        <w:left w:val="none" w:sz="0" w:space="0" w:color="auto"/>
        <w:bottom w:val="none" w:sz="0" w:space="0" w:color="auto"/>
        <w:right w:val="none" w:sz="0" w:space="0" w:color="auto"/>
      </w:divBdr>
    </w:div>
    <w:div w:id="953438678">
      <w:bodyDiv w:val="1"/>
      <w:marLeft w:val="0"/>
      <w:marRight w:val="0"/>
      <w:marTop w:val="0"/>
      <w:marBottom w:val="0"/>
      <w:divBdr>
        <w:top w:val="none" w:sz="0" w:space="0" w:color="auto"/>
        <w:left w:val="none" w:sz="0" w:space="0" w:color="auto"/>
        <w:bottom w:val="none" w:sz="0" w:space="0" w:color="auto"/>
        <w:right w:val="none" w:sz="0" w:space="0" w:color="auto"/>
      </w:divBdr>
    </w:div>
    <w:div w:id="974873386">
      <w:bodyDiv w:val="1"/>
      <w:marLeft w:val="0"/>
      <w:marRight w:val="0"/>
      <w:marTop w:val="0"/>
      <w:marBottom w:val="0"/>
      <w:divBdr>
        <w:top w:val="none" w:sz="0" w:space="0" w:color="auto"/>
        <w:left w:val="none" w:sz="0" w:space="0" w:color="auto"/>
        <w:bottom w:val="none" w:sz="0" w:space="0" w:color="auto"/>
        <w:right w:val="none" w:sz="0" w:space="0" w:color="auto"/>
      </w:divBdr>
    </w:div>
    <w:div w:id="1376273758">
      <w:bodyDiv w:val="1"/>
      <w:marLeft w:val="0"/>
      <w:marRight w:val="0"/>
      <w:marTop w:val="0"/>
      <w:marBottom w:val="0"/>
      <w:divBdr>
        <w:top w:val="none" w:sz="0" w:space="0" w:color="auto"/>
        <w:left w:val="none" w:sz="0" w:space="0" w:color="auto"/>
        <w:bottom w:val="none" w:sz="0" w:space="0" w:color="auto"/>
        <w:right w:val="none" w:sz="0" w:space="0" w:color="auto"/>
      </w:divBdr>
    </w:div>
    <w:div w:id="1386104567">
      <w:bodyDiv w:val="1"/>
      <w:marLeft w:val="0"/>
      <w:marRight w:val="0"/>
      <w:marTop w:val="0"/>
      <w:marBottom w:val="0"/>
      <w:divBdr>
        <w:top w:val="none" w:sz="0" w:space="0" w:color="auto"/>
        <w:left w:val="none" w:sz="0" w:space="0" w:color="auto"/>
        <w:bottom w:val="none" w:sz="0" w:space="0" w:color="auto"/>
        <w:right w:val="none" w:sz="0" w:space="0" w:color="auto"/>
      </w:divBdr>
    </w:div>
    <w:div w:id="1584992868">
      <w:bodyDiv w:val="1"/>
      <w:marLeft w:val="0"/>
      <w:marRight w:val="0"/>
      <w:marTop w:val="0"/>
      <w:marBottom w:val="0"/>
      <w:divBdr>
        <w:top w:val="none" w:sz="0" w:space="0" w:color="auto"/>
        <w:left w:val="none" w:sz="0" w:space="0" w:color="auto"/>
        <w:bottom w:val="none" w:sz="0" w:space="0" w:color="auto"/>
        <w:right w:val="none" w:sz="0" w:space="0" w:color="auto"/>
      </w:divBdr>
    </w:div>
    <w:div w:id="1647469910">
      <w:bodyDiv w:val="1"/>
      <w:marLeft w:val="0"/>
      <w:marRight w:val="0"/>
      <w:marTop w:val="0"/>
      <w:marBottom w:val="0"/>
      <w:divBdr>
        <w:top w:val="none" w:sz="0" w:space="0" w:color="auto"/>
        <w:left w:val="none" w:sz="0" w:space="0" w:color="auto"/>
        <w:bottom w:val="none" w:sz="0" w:space="0" w:color="auto"/>
        <w:right w:val="none" w:sz="0" w:space="0" w:color="auto"/>
      </w:divBdr>
    </w:div>
    <w:div w:id="1684429004">
      <w:bodyDiv w:val="1"/>
      <w:marLeft w:val="0"/>
      <w:marRight w:val="0"/>
      <w:marTop w:val="0"/>
      <w:marBottom w:val="0"/>
      <w:divBdr>
        <w:top w:val="none" w:sz="0" w:space="0" w:color="auto"/>
        <w:left w:val="none" w:sz="0" w:space="0" w:color="auto"/>
        <w:bottom w:val="none" w:sz="0" w:space="0" w:color="auto"/>
        <w:right w:val="none" w:sz="0" w:space="0" w:color="auto"/>
      </w:divBdr>
    </w:div>
    <w:div w:id="1704284061">
      <w:bodyDiv w:val="1"/>
      <w:marLeft w:val="0"/>
      <w:marRight w:val="0"/>
      <w:marTop w:val="0"/>
      <w:marBottom w:val="0"/>
      <w:divBdr>
        <w:top w:val="none" w:sz="0" w:space="0" w:color="auto"/>
        <w:left w:val="none" w:sz="0" w:space="0" w:color="auto"/>
        <w:bottom w:val="none" w:sz="0" w:space="0" w:color="auto"/>
        <w:right w:val="none" w:sz="0" w:space="0" w:color="auto"/>
      </w:divBdr>
    </w:div>
    <w:div w:id="1889143651">
      <w:bodyDiv w:val="1"/>
      <w:marLeft w:val="0"/>
      <w:marRight w:val="0"/>
      <w:marTop w:val="0"/>
      <w:marBottom w:val="0"/>
      <w:divBdr>
        <w:top w:val="none" w:sz="0" w:space="0" w:color="auto"/>
        <w:left w:val="none" w:sz="0" w:space="0" w:color="auto"/>
        <w:bottom w:val="none" w:sz="0" w:space="0" w:color="auto"/>
        <w:right w:val="none" w:sz="0" w:space="0" w:color="auto"/>
      </w:divBdr>
    </w:div>
    <w:div w:id="2026785822">
      <w:bodyDiv w:val="1"/>
      <w:marLeft w:val="0"/>
      <w:marRight w:val="0"/>
      <w:marTop w:val="0"/>
      <w:marBottom w:val="0"/>
      <w:divBdr>
        <w:top w:val="none" w:sz="0" w:space="0" w:color="auto"/>
        <w:left w:val="none" w:sz="0" w:space="0" w:color="auto"/>
        <w:bottom w:val="none" w:sz="0" w:space="0" w:color="auto"/>
        <w:right w:val="none" w:sz="0" w:space="0" w:color="auto"/>
      </w:divBdr>
    </w:div>
    <w:div w:id="20475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35707-E6D5-47F4-8057-9F0CE45F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5839</Words>
  <Characters>33283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SIHOL</dc:creator>
  <cp:lastModifiedBy>WINDOWS10</cp:lastModifiedBy>
  <cp:revision>9</cp:revision>
  <cp:lastPrinted>2018-02-05T03:25:00Z</cp:lastPrinted>
  <dcterms:created xsi:type="dcterms:W3CDTF">2018-01-17T04:04:00Z</dcterms:created>
  <dcterms:modified xsi:type="dcterms:W3CDTF">2018-03-20T01:56:00Z</dcterms:modified>
</cp:coreProperties>
</file>